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14:paraId="6DE1F9CB" w14:textId="77777777" w:rsidTr="00EE0252">
        <w:tc>
          <w:tcPr>
            <w:tcW w:w="3960" w:type="dxa"/>
          </w:tcPr>
          <w:p w14:paraId="3CB55B45" w14:textId="77777777" w:rsidR="002466E5" w:rsidRPr="00F37203" w:rsidRDefault="00C17728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F3BC7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719C9">
              <w:rPr>
                <w:b/>
                <w:bCs/>
                <w:sz w:val="28"/>
                <w:szCs w:val="28"/>
              </w:rPr>
              <w:t xml:space="preserve">  </w:t>
            </w:r>
            <w:r w:rsidR="00F3720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14:paraId="147B43F4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7EAB1F8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61BA5820" w14:textId="77777777"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44D3A615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E29B09" wp14:editId="5A627D03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74109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3A69BBB" w14:textId="77777777"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59B14E3E" w14:textId="77777777"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14:paraId="02137D5D" w14:textId="77777777"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14:paraId="40BD0E49" w14:textId="77777777"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D9D486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14:paraId="52BAE688" w14:textId="77777777" w:rsidR="002466E5" w:rsidRDefault="002466E5" w:rsidP="00EE0252">
            <w:pPr>
              <w:rPr>
                <w:sz w:val="24"/>
                <w:szCs w:val="24"/>
              </w:rPr>
            </w:pPr>
          </w:p>
          <w:p w14:paraId="672ABEAE" w14:textId="77777777"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14:paraId="3341AE86" w14:textId="77777777" w:rsidTr="00EE0252">
        <w:tc>
          <w:tcPr>
            <w:tcW w:w="9540" w:type="dxa"/>
            <w:gridSpan w:val="3"/>
          </w:tcPr>
          <w:p w14:paraId="1138BFC2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4921353E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14:paraId="1A04551B" w14:textId="77777777"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14:paraId="608C0927" w14:textId="77777777" w:rsidTr="00EE0252">
        <w:trPr>
          <w:trHeight w:val="565"/>
        </w:trPr>
        <w:tc>
          <w:tcPr>
            <w:tcW w:w="3960" w:type="dxa"/>
          </w:tcPr>
          <w:p w14:paraId="79D1099E" w14:textId="3D827FDC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6661B9">
              <w:rPr>
                <w:b/>
                <w:sz w:val="28"/>
                <w:szCs w:val="28"/>
                <w:u w:val="single"/>
              </w:rPr>
              <w:t>18</w:t>
            </w:r>
            <w:r w:rsidR="00BD7E0F">
              <w:rPr>
                <w:b/>
                <w:sz w:val="28"/>
                <w:szCs w:val="28"/>
                <w:u w:val="single"/>
              </w:rPr>
              <w:t>»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="006661B9">
              <w:rPr>
                <w:b/>
                <w:sz w:val="28"/>
                <w:szCs w:val="28"/>
                <w:u w:val="single"/>
              </w:rPr>
              <w:t>апреля</w:t>
            </w:r>
            <w:r w:rsidR="003318A1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4A3929">
              <w:rPr>
                <w:b/>
                <w:sz w:val="28"/>
                <w:szCs w:val="28"/>
                <w:u w:val="single"/>
              </w:rPr>
              <w:t>2</w:t>
            </w:r>
            <w:r w:rsidR="00704CB7">
              <w:rPr>
                <w:b/>
                <w:sz w:val="28"/>
                <w:szCs w:val="28"/>
                <w:u w:val="single"/>
              </w:rPr>
              <w:t>4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636AE26A" w14:textId="77777777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14:paraId="167CEBA1" w14:textId="77777777"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14:paraId="51684146" w14:textId="77777777"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D06B4" w14:textId="39833195" w:rsidR="002466E5" w:rsidRPr="004E793E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0145F8">
              <w:rPr>
                <w:bCs/>
                <w:sz w:val="24"/>
                <w:szCs w:val="24"/>
              </w:rPr>
              <w:t xml:space="preserve">  </w:t>
            </w:r>
            <w:r w:rsidR="004E793E">
              <w:rPr>
                <w:bCs/>
                <w:sz w:val="24"/>
                <w:szCs w:val="24"/>
              </w:rPr>
              <w:t xml:space="preserve"> </w:t>
            </w:r>
            <w:r w:rsidR="00F37203" w:rsidRPr="004E793E">
              <w:rPr>
                <w:b/>
                <w:bCs/>
                <w:sz w:val="28"/>
                <w:szCs w:val="28"/>
              </w:rPr>
              <w:t>№</w:t>
            </w:r>
            <w:r w:rsidR="004A3929">
              <w:rPr>
                <w:b/>
                <w:bCs/>
                <w:sz w:val="28"/>
                <w:szCs w:val="28"/>
              </w:rPr>
              <w:t xml:space="preserve"> </w:t>
            </w:r>
            <w:r w:rsidR="006661B9">
              <w:rPr>
                <w:b/>
                <w:bCs/>
                <w:sz w:val="28"/>
                <w:szCs w:val="28"/>
              </w:rPr>
              <w:t>49</w:t>
            </w:r>
            <w:r w:rsidRPr="004E793E"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4E16ECEC" w14:textId="77777777"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747FAD3" w14:textId="77777777" w:rsidR="002466E5" w:rsidRDefault="002466E5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14:paraId="6B370FF1" w14:textId="77777777" w:rsidTr="00EE0252">
        <w:tc>
          <w:tcPr>
            <w:tcW w:w="9464" w:type="dxa"/>
            <w:shd w:val="clear" w:color="auto" w:fill="auto"/>
          </w:tcPr>
          <w:p w14:paraId="1F6E72CE" w14:textId="533C4E91" w:rsidR="002466E5" w:rsidRPr="002466E5" w:rsidRDefault="004A3929" w:rsidP="00DB1B4B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C259EF">
              <w:rPr>
                <w:b/>
                <w:sz w:val="28"/>
                <w:szCs w:val="28"/>
              </w:rPr>
              <w:t>переводе</w:t>
            </w:r>
            <w:r>
              <w:rPr>
                <w:b/>
                <w:sz w:val="28"/>
                <w:szCs w:val="28"/>
              </w:rPr>
              <w:t xml:space="preserve"> жил</w:t>
            </w:r>
            <w:r w:rsidR="00C259EF">
              <w:rPr>
                <w:b/>
                <w:sz w:val="28"/>
                <w:szCs w:val="28"/>
              </w:rPr>
              <w:t>ого помещения</w:t>
            </w:r>
            <w:r w:rsidR="00FA2D62">
              <w:rPr>
                <w:b/>
                <w:sz w:val="28"/>
                <w:szCs w:val="28"/>
              </w:rPr>
              <w:t xml:space="preserve">, </w:t>
            </w:r>
            <w:r w:rsidR="00FA2D62" w:rsidRPr="00FA2D62">
              <w:rPr>
                <w:b/>
                <w:sz w:val="28"/>
                <w:szCs w:val="28"/>
              </w:rPr>
              <w:t>находящ</w:t>
            </w:r>
            <w:r w:rsidR="00C259EF">
              <w:rPr>
                <w:b/>
                <w:sz w:val="28"/>
                <w:szCs w:val="28"/>
              </w:rPr>
              <w:t>его</w:t>
            </w:r>
            <w:r w:rsidR="00FA2D62" w:rsidRPr="00FA2D62">
              <w:rPr>
                <w:b/>
                <w:sz w:val="28"/>
                <w:szCs w:val="28"/>
              </w:rPr>
              <w:t>ся в собственности муниципального образования</w:t>
            </w:r>
            <w:r w:rsidR="00C259EF">
              <w:rPr>
                <w:b/>
                <w:sz w:val="28"/>
                <w:szCs w:val="28"/>
              </w:rPr>
              <w:t xml:space="preserve"> городского поселения «Путеец» из</w:t>
            </w:r>
            <w:r w:rsidR="00215834">
              <w:rPr>
                <w:b/>
                <w:sz w:val="28"/>
                <w:szCs w:val="28"/>
              </w:rPr>
              <w:t xml:space="preserve"> муниципального жилищного фонда муниципального образования городского поселения «Путеец» в </w:t>
            </w:r>
            <w:r>
              <w:rPr>
                <w:b/>
                <w:sz w:val="28"/>
                <w:szCs w:val="28"/>
              </w:rPr>
              <w:t>муниципальн</w:t>
            </w:r>
            <w:r w:rsidR="00215834">
              <w:rPr>
                <w:b/>
                <w:sz w:val="28"/>
                <w:szCs w:val="28"/>
              </w:rPr>
              <w:t>ый</w:t>
            </w:r>
            <w:r w:rsidR="00227033">
              <w:rPr>
                <w:b/>
                <w:sz w:val="28"/>
                <w:szCs w:val="28"/>
              </w:rPr>
              <w:t xml:space="preserve"> жилищн</w:t>
            </w:r>
            <w:r w:rsidR="00215834">
              <w:rPr>
                <w:b/>
                <w:sz w:val="28"/>
                <w:szCs w:val="28"/>
              </w:rPr>
              <w:t>ый</w:t>
            </w:r>
            <w:r>
              <w:rPr>
                <w:b/>
                <w:sz w:val="28"/>
                <w:szCs w:val="28"/>
              </w:rPr>
              <w:t xml:space="preserve"> фонд коммерческого использования</w:t>
            </w:r>
          </w:p>
        </w:tc>
      </w:tr>
    </w:tbl>
    <w:p w14:paraId="3A6B78DA" w14:textId="77777777" w:rsidR="002466E5" w:rsidRPr="004D7B3F" w:rsidRDefault="002466E5" w:rsidP="004E793E">
      <w:pPr>
        <w:overflowPunct/>
        <w:jc w:val="both"/>
        <w:rPr>
          <w:sz w:val="28"/>
          <w:szCs w:val="28"/>
        </w:rPr>
      </w:pPr>
    </w:p>
    <w:p w14:paraId="4808170A" w14:textId="77777777" w:rsidR="002466E5" w:rsidRDefault="004A3929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5C6B70">
        <w:rPr>
          <w:rFonts w:ascii="Times New Roman" w:hAnsi="Times New Roman" w:cs="Times New Roman"/>
          <w:sz w:val="28"/>
          <w:szCs w:val="28"/>
        </w:rPr>
        <w:t>Федеральным законом от 06.10.2003 г. № 131 «Об общих принципах организации местного самоуправ</w:t>
      </w:r>
      <w:r w:rsidR="00DB1B4B">
        <w:rPr>
          <w:rFonts w:ascii="Times New Roman" w:hAnsi="Times New Roman" w:cs="Times New Roman"/>
          <w:sz w:val="28"/>
          <w:szCs w:val="28"/>
        </w:rPr>
        <w:t>ления в Российской Федерации», У</w:t>
      </w:r>
      <w:r w:rsidR="002B441C">
        <w:rPr>
          <w:rFonts w:ascii="Times New Roman" w:hAnsi="Times New Roman" w:cs="Times New Roman"/>
          <w:sz w:val="28"/>
          <w:szCs w:val="28"/>
        </w:rPr>
        <w:t>ставом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 xml:space="preserve"> и Положением о жилищном фонде коммерческого использования муниципального образования городского поселения «Путеец»</w:t>
      </w:r>
      <w:r w:rsidR="00FA2D62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городского поселения «Путеец» от </w:t>
      </w:r>
      <w:r w:rsidR="00FA2D62" w:rsidRPr="00FA2D62">
        <w:rPr>
          <w:rFonts w:ascii="Times New Roman" w:hAnsi="Times New Roman" w:cs="Times New Roman"/>
          <w:sz w:val="28"/>
          <w:szCs w:val="28"/>
        </w:rPr>
        <w:t>27.11.2020</w:t>
      </w:r>
      <w:r w:rsidR="00FA2D62">
        <w:rPr>
          <w:rFonts w:ascii="Times New Roman" w:hAnsi="Times New Roman" w:cs="Times New Roman"/>
          <w:sz w:val="28"/>
          <w:szCs w:val="28"/>
        </w:rPr>
        <w:t xml:space="preserve"> № 2-36/160,</w:t>
      </w:r>
      <w:r w:rsidR="002B441C">
        <w:rPr>
          <w:rFonts w:ascii="Times New Roman" w:hAnsi="Times New Roman" w:cs="Times New Roman"/>
          <w:sz w:val="28"/>
          <w:szCs w:val="28"/>
        </w:rPr>
        <w:t xml:space="preserve">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14:paraId="7968BE49" w14:textId="77777777" w:rsidR="00467F9C" w:rsidRPr="00467F9C" w:rsidRDefault="00467F9C" w:rsidP="004E7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8E6B0" w14:textId="77777777" w:rsidR="002466E5" w:rsidRDefault="002466E5" w:rsidP="004E793E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14:paraId="6796C4A1" w14:textId="2545B31C" w:rsidR="004E2A75" w:rsidRPr="004E2A75" w:rsidRDefault="002466E5" w:rsidP="00E7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1. </w:t>
      </w:r>
      <w:r w:rsidR="004E2A75">
        <w:rPr>
          <w:rFonts w:ascii="Times New Roman" w:hAnsi="Times New Roman" w:cs="Times New Roman"/>
          <w:sz w:val="28"/>
          <w:szCs w:val="28"/>
        </w:rPr>
        <w:t>Перевести</w:t>
      </w:r>
      <w:r w:rsidR="004A3929">
        <w:rPr>
          <w:rFonts w:ascii="Times New Roman" w:hAnsi="Times New Roman" w:cs="Times New Roman"/>
          <w:sz w:val="28"/>
          <w:szCs w:val="28"/>
        </w:rPr>
        <w:t xml:space="preserve"> жил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59EF">
        <w:rPr>
          <w:rFonts w:ascii="Times New Roman" w:hAnsi="Times New Roman" w:cs="Times New Roman"/>
          <w:sz w:val="28"/>
          <w:szCs w:val="28"/>
        </w:rPr>
        <w:t>е</w:t>
      </w:r>
      <w:r w:rsidR="00DB1B4B">
        <w:rPr>
          <w:rFonts w:ascii="Times New Roman" w:hAnsi="Times New Roman" w:cs="Times New Roman"/>
          <w:sz w:val="28"/>
          <w:szCs w:val="28"/>
        </w:rPr>
        <w:t>, находяще</w:t>
      </w:r>
      <w:r w:rsidR="004A3929">
        <w:rPr>
          <w:rFonts w:ascii="Times New Roman" w:hAnsi="Times New Roman" w:cs="Times New Roman"/>
          <w:sz w:val="28"/>
          <w:szCs w:val="28"/>
        </w:rPr>
        <w:t>еся в собственности муниципального образования городского поселения «Путеец», расположенн</w:t>
      </w:r>
      <w:r w:rsidR="00C259EF">
        <w:rPr>
          <w:rFonts w:ascii="Times New Roman" w:hAnsi="Times New Roman" w:cs="Times New Roman"/>
          <w:sz w:val="28"/>
          <w:szCs w:val="28"/>
        </w:rPr>
        <w:t>ое</w:t>
      </w:r>
      <w:r w:rsidR="004A392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1B4B">
        <w:rPr>
          <w:rFonts w:ascii="Times New Roman" w:hAnsi="Times New Roman" w:cs="Times New Roman"/>
          <w:sz w:val="28"/>
          <w:szCs w:val="28"/>
        </w:rPr>
        <w:t xml:space="preserve"> </w:t>
      </w:r>
      <w:r w:rsidR="00E74C75">
        <w:rPr>
          <w:rFonts w:ascii="Times New Roman" w:hAnsi="Times New Roman" w:cs="Times New Roman"/>
          <w:sz w:val="28"/>
          <w:szCs w:val="28"/>
        </w:rPr>
        <w:t xml:space="preserve">Республика Коми, г. Печора, п. Сыня, ул. </w:t>
      </w:r>
      <w:r w:rsidR="006661B9">
        <w:rPr>
          <w:rFonts w:ascii="Times New Roman" w:hAnsi="Times New Roman" w:cs="Times New Roman"/>
          <w:sz w:val="28"/>
          <w:szCs w:val="28"/>
        </w:rPr>
        <w:t>Железнодорожная</w:t>
      </w:r>
      <w:r w:rsidR="00E74C75">
        <w:rPr>
          <w:rFonts w:ascii="Times New Roman" w:hAnsi="Times New Roman" w:cs="Times New Roman"/>
          <w:sz w:val="28"/>
          <w:szCs w:val="28"/>
        </w:rPr>
        <w:t xml:space="preserve">, д. </w:t>
      </w:r>
      <w:r w:rsidR="006661B9">
        <w:rPr>
          <w:rFonts w:ascii="Times New Roman" w:hAnsi="Times New Roman" w:cs="Times New Roman"/>
          <w:sz w:val="28"/>
          <w:szCs w:val="28"/>
        </w:rPr>
        <w:t>13</w:t>
      </w:r>
      <w:r w:rsidR="00E74C75">
        <w:rPr>
          <w:rFonts w:ascii="Times New Roman" w:hAnsi="Times New Roman" w:cs="Times New Roman"/>
          <w:sz w:val="28"/>
          <w:szCs w:val="28"/>
        </w:rPr>
        <w:t xml:space="preserve">, кв. </w:t>
      </w:r>
      <w:r w:rsidR="00272994">
        <w:rPr>
          <w:rFonts w:ascii="Times New Roman" w:hAnsi="Times New Roman" w:cs="Times New Roman"/>
          <w:sz w:val="28"/>
          <w:szCs w:val="28"/>
        </w:rPr>
        <w:t>46</w:t>
      </w:r>
      <w:r w:rsidR="00752C0A">
        <w:rPr>
          <w:rFonts w:ascii="Times New Roman" w:hAnsi="Times New Roman" w:cs="Times New Roman"/>
          <w:sz w:val="28"/>
          <w:szCs w:val="28"/>
        </w:rPr>
        <w:t xml:space="preserve">, </w:t>
      </w:r>
      <w:r w:rsidR="00DB1B4B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52C0A">
        <w:rPr>
          <w:rFonts w:ascii="Times New Roman" w:hAnsi="Times New Roman" w:cs="Times New Roman"/>
          <w:sz w:val="28"/>
          <w:szCs w:val="28"/>
        </w:rPr>
        <w:t>площадь</w:t>
      </w:r>
      <w:r w:rsidR="00DB1B4B">
        <w:rPr>
          <w:rFonts w:ascii="Times New Roman" w:hAnsi="Times New Roman" w:cs="Times New Roman"/>
          <w:sz w:val="28"/>
          <w:szCs w:val="28"/>
        </w:rPr>
        <w:t>ю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r w:rsidR="00272994">
        <w:rPr>
          <w:rFonts w:ascii="Times New Roman" w:hAnsi="Times New Roman" w:cs="Times New Roman"/>
          <w:sz w:val="28"/>
          <w:szCs w:val="28"/>
        </w:rPr>
        <w:t>76,5</w:t>
      </w:r>
      <w:r w:rsidR="00752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C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2C0A">
        <w:rPr>
          <w:rFonts w:ascii="Times New Roman" w:hAnsi="Times New Roman" w:cs="Times New Roman"/>
          <w:sz w:val="28"/>
          <w:szCs w:val="28"/>
        </w:rPr>
        <w:t>.,</w:t>
      </w:r>
      <w:r w:rsidR="00E74C75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752C0A">
        <w:rPr>
          <w:rFonts w:ascii="Times New Roman" w:hAnsi="Times New Roman" w:cs="Times New Roman"/>
          <w:sz w:val="28"/>
          <w:szCs w:val="28"/>
        </w:rPr>
        <w:t>й номер</w:t>
      </w:r>
      <w:r w:rsidR="00DB1B4B">
        <w:rPr>
          <w:rFonts w:ascii="Times New Roman" w:hAnsi="Times New Roman" w:cs="Times New Roman"/>
          <w:sz w:val="28"/>
          <w:szCs w:val="28"/>
        </w:rPr>
        <w:t xml:space="preserve"> 11:12:2901001:</w:t>
      </w:r>
      <w:r w:rsidR="00272994">
        <w:rPr>
          <w:rFonts w:ascii="Times New Roman" w:hAnsi="Times New Roman" w:cs="Times New Roman"/>
          <w:sz w:val="28"/>
          <w:szCs w:val="28"/>
        </w:rPr>
        <w:t>503</w:t>
      </w:r>
      <w:bookmarkStart w:id="0" w:name="_GoBack"/>
      <w:bookmarkEnd w:id="0"/>
      <w:r w:rsidR="00DB1B4B">
        <w:rPr>
          <w:rFonts w:ascii="Times New Roman" w:hAnsi="Times New Roman" w:cs="Times New Roman"/>
          <w:sz w:val="28"/>
          <w:szCs w:val="28"/>
        </w:rPr>
        <w:t xml:space="preserve">, 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из </w:t>
      </w:r>
      <w:r w:rsidR="00215834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ого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фонд</w:t>
      </w:r>
      <w:r w:rsidR="00215834">
        <w:rPr>
          <w:rFonts w:ascii="Times New Roman" w:hAnsi="Times New Roman" w:cs="Times New Roman"/>
          <w:sz w:val="28"/>
          <w:szCs w:val="28"/>
        </w:rPr>
        <w:t>а</w:t>
      </w:r>
      <w:r w:rsidR="00215834" w:rsidRPr="004E2A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«Путеец»</w:t>
      </w:r>
      <w:r w:rsidR="00215834">
        <w:rPr>
          <w:rFonts w:ascii="Times New Roman" w:hAnsi="Times New Roman" w:cs="Times New Roman"/>
          <w:sz w:val="28"/>
          <w:szCs w:val="28"/>
        </w:rPr>
        <w:t xml:space="preserve"> в </w:t>
      </w:r>
      <w:r w:rsidR="004E2A75" w:rsidRPr="004E2A75">
        <w:rPr>
          <w:rFonts w:ascii="Times New Roman" w:hAnsi="Times New Roman" w:cs="Times New Roman"/>
          <w:sz w:val="28"/>
          <w:szCs w:val="28"/>
        </w:rPr>
        <w:t>муниципальн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215834">
        <w:rPr>
          <w:rFonts w:ascii="Times New Roman" w:hAnsi="Times New Roman" w:cs="Times New Roman"/>
          <w:sz w:val="28"/>
          <w:szCs w:val="28"/>
        </w:rPr>
        <w:t>ый</w:t>
      </w:r>
      <w:r w:rsidR="004E2A75" w:rsidRPr="004E2A75">
        <w:rPr>
          <w:rFonts w:ascii="Times New Roman" w:hAnsi="Times New Roman" w:cs="Times New Roman"/>
          <w:sz w:val="28"/>
          <w:szCs w:val="28"/>
        </w:rPr>
        <w:t xml:space="preserve"> фонд коммерческого использования</w:t>
      </w:r>
      <w:r w:rsidR="004E2A75">
        <w:rPr>
          <w:rFonts w:ascii="Times New Roman" w:hAnsi="Times New Roman" w:cs="Times New Roman"/>
          <w:sz w:val="28"/>
          <w:szCs w:val="28"/>
        </w:rPr>
        <w:t>.</w:t>
      </w:r>
    </w:p>
    <w:p w14:paraId="1E023466" w14:textId="1187C940" w:rsidR="002466E5" w:rsidRPr="000F62AC" w:rsidRDefault="00E74C75" w:rsidP="004E79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04CB7" w:rsidRPr="00AA23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puteec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-</w:t>
      </w:r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04CB7" w:rsidRPr="00AA2368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04CB7" w:rsidRPr="00AA23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4CB7" w:rsidRPr="00AA23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F62AC">
        <w:rPr>
          <w:rFonts w:ascii="Times New Roman" w:hAnsi="Times New Roman" w:cs="Times New Roman"/>
          <w:sz w:val="28"/>
          <w:szCs w:val="28"/>
        </w:rPr>
        <w:t>).</w:t>
      </w:r>
    </w:p>
    <w:p w14:paraId="55A0F3B6" w14:textId="77777777" w:rsidR="00416B03" w:rsidRDefault="00E74C75" w:rsidP="004E793E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E5" w:rsidRPr="004D7B3F">
        <w:rPr>
          <w:sz w:val="28"/>
          <w:szCs w:val="28"/>
        </w:rPr>
        <w:t xml:space="preserve">. </w:t>
      </w:r>
      <w:r w:rsidR="00752C0A" w:rsidRPr="004D7B3F">
        <w:rPr>
          <w:sz w:val="28"/>
          <w:szCs w:val="28"/>
        </w:rPr>
        <w:t xml:space="preserve">Контроль за исполнением </w:t>
      </w:r>
      <w:r w:rsidR="00752C0A">
        <w:rPr>
          <w:sz w:val="28"/>
          <w:szCs w:val="28"/>
        </w:rPr>
        <w:t>настоящего п</w:t>
      </w:r>
      <w:r w:rsidR="00752C0A" w:rsidRPr="004D7B3F">
        <w:rPr>
          <w:sz w:val="28"/>
          <w:szCs w:val="28"/>
        </w:rPr>
        <w:t xml:space="preserve">остановления </w:t>
      </w:r>
      <w:r w:rsidR="00AE40FE">
        <w:rPr>
          <w:sz w:val="28"/>
          <w:szCs w:val="28"/>
        </w:rPr>
        <w:t>оставляю за собой.</w:t>
      </w:r>
    </w:p>
    <w:p w14:paraId="1AB271F9" w14:textId="77777777" w:rsidR="00686A30" w:rsidRDefault="00686A30" w:rsidP="00C259EF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4ACB23AA" w14:textId="77777777" w:rsidR="004E793E" w:rsidRDefault="004E793E" w:rsidP="00E74C7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14:paraId="6E241229" w14:textId="77777777" w:rsidR="00E74C75" w:rsidRDefault="002466E5" w:rsidP="00AA7524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773C7D">
        <w:rPr>
          <w:sz w:val="28"/>
          <w:szCs w:val="28"/>
        </w:rPr>
        <w:t xml:space="preserve">   </w:t>
      </w:r>
      <w:r>
        <w:rPr>
          <w:sz w:val="28"/>
          <w:szCs w:val="28"/>
        </w:rPr>
        <w:t>С.В. Горбунов</w:t>
      </w:r>
      <w:r w:rsidR="00AA7524">
        <w:rPr>
          <w:sz w:val="28"/>
          <w:szCs w:val="28"/>
        </w:rPr>
        <w:tab/>
      </w:r>
    </w:p>
    <w:p w14:paraId="78D9B430" w14:textId="77777777" w:rsidR="00E74C75" w:rsidRDefault="00E74C75" w:rsidP="004A3929">
      <w:pPr>
        <w:overflowPunct/>
        <w:autoSpaceDE/>
        <w:autoSpaceDN/>
        <w:adjustRightInd/>
        <w:spacing w:line="276" w:lineRule="auto"/>
      </w:pPr>
    </w:p>
    <w:sectPr w:rsidR="00E74C75" w:rsidSect="008C59F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84879"/>
    <w:multiLevelType w:val="hybridMultilevel"/>
    <w:tmpl w:val="AAAAB41E"/>
    <w:lvl w:ilvl="0" w:tplc="73EC9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E5"/>
    <w:rsid w:val="00013728"/>
    <w:rsid w:val="000145F8"/>
    <w:rsid w:val="00026006"/>
    <w:rsid w:val="00030091"/>
    <w:rsid w:val="000F62AC"/>
    <w:rsid w:val="00113501"/>
    <w:rsid w:val="00127AAF"/>
    <w:rsid w:val="00165260"/>
    <w:rsid w:val="00165DE2"/>
    <w:rsid w:val="00170C7A"/>
    <w:rsid w:val="001851A4"/>
    <w:rsid w:val="00190445"/>
    <w:rsid w:val="001C49A5"/>
    <w:rsid w:val="001E2168"/>
    <w:rsid w:val="00204253"/>
    <w:rsid w:val="00215834"/>
    <w:rsid w:val="00227033"/>
    <w:rsid w:val="00233A73"/>
    <w:rsid w:val="002466E5"/>
    <w:rsid w:val="00272994"/>
    <w:rsid w:val="002A0430"/>
    <w:rsid w:val="002A29A5"/>
    <w:rsid w:val="002B441C"/>
    <w:rsid w:val="002B4AAC"/>
    <w:rsid w:val="002F0FCF"/>
    <w:rsid w:val="003318A1"/>
    <w:rsid w:val="003569C7"/>
    <w:rsid w:val="003A3499"/>
    <w:rsid w:val="003E5EE7"/>
    <w:rsid w:val="00401E2C"/>
    <w:rsid w:val="00410F93"/>
    <w:rsid w:val="00416B03"/>
    <w:rsid w:val="004223CB"/>
    <w:rsid w:val="00422B70"/>
    <w:rsid w:val="00467F9C"/>
    <w:rsid w:val="004952E8"/>
    <w:rsid w:val="004A1326"/>
    <w:rsid w:val="004A3929"/>
    <w:rsid w:val="004D05B0"/>
    <w:rsid w:val="004E2A75"/>
    <w:rsid w:val="004E793E"/>
    <w:rsid w:val="005517CD"/>
    <w:rsid w:val="005822EE"/>
    <w:rsid w:val="005C2266"/>
    <w:rsid w:val="005C6B70"/>
    <w:rsid w:val="005E191A"/>
    <w:rsid w:val="00607B4D"/>
    <w:rsid w:val="00611C10"/>
    <w:rsid w:val="00615DCD"/>
    <w:rsid w:val="00617026"/>
    <w:rsid w:val="00632BF5"/>
    <w:rsid w:val="00645D82"/>
    <w:rsid w:val="00656A25"/>
    <w:rsid w:val="006661B9"/>
    <w:rsid w:val="006830CF"/>
    <w:rsid w:val="00686A30"/>
    <w:rsid w:val="00694E9A"/>
    <w:rsid w:val="006A598A"/>
    <w:rsid w:val="006C4737"/>
    <w:rsid w:val="00704CB7"/>
    <w:rsid w:val="00720A5B"/>
    <w:rsid w:val="00725F0B"/>
    <w:rsid w:val="00752C0A"/>
    <w:rsid w:val="00757181"/>
    <w:rsid w:val="00773C7D"/>
    <w:rsid w:val="00790241"/>
    <w:rsid w:val="007B0FB1"/>
    <w:rsid w:val="007B2401"/>
    <w:rsid w:val="007B7FE4"/>
    <w:rsid w:val="007D78E1"/>
    <w:rsid w:val="007E20F3"/>
    <w:rsid w:val="00826776"/>
    <w:rsid w:val="00837247"/>
    <w:rsid w:val="00880131"/>
    <w:rsid w:val="008B7AA6"/>
    <w:rsid w:val="008C59FA"/>
    <w:rsid w:val="008C5E75"/>
    <w:rsid w:val="008C7525"/>
    <w:rsid w:val="008D08A4"/>
    <w:rsid w:val="008E5A7D"/>
    <w:rsid w:val="00935F55"/>
    <w:rsid w:val="00944598"/>
    <w:rsid w:val="00A06A70"/>
    <w:rsid w:val="00AA62F4"/>
    <w:rsid w:val="00AA7524"/>
    <w:rsid w:val="00AB7BE7"/>
    <w:rsid w:val="00AD497B"/>
    <w:rsid w:val="00AE40FE"/>
    <w:rsid w:val="00AF3BC7"/>
    <w:rsid w:val="00B013A1"/>
    <w:rsid w:val="00B103D8"/>
    <w:rsid w:val="00B21D66"/>
    <w:rsid w:val="00B36E1A"/>
    <w:rsid w:val="00B44B29"/>
    <w:rsid w:val="00B646E0"/>
    <w:rsid w:val="00B719C9"/>
    <w:rsid w:val="00BB05F8"/>
    <w:rsid w:val="00BB2974"/>
    <w:rsid w:val="00BC6908"/>
    <w:rsid w:val="00BD50B9"/>
    <w:rsid w:val="00BD7E0F"/>
    <w:rsid w:val="00C17728"/>
    <w:rsid w:val="00C259EF"/>
    <w:rsid w:val="00C27112"/>
    <w:rsid w:val="00C27B42"/>
    <w:rsid w:val="00CD63DB"/>
    <w:rsid w:val="00D22707"/>
    <w:rsid w:val="00D26DB8"/>
    <w:rsid w:val="00D31E1A"/>
    <w:rsid w:val="00D7445D"/>
    <w:rsid w:val="00D805B8"/>
    <w:rsid w:val="00DA00E0"/>
    <w:rsid w:val="00DB1B4B"/>
    <w:rsid w:val="00DC3706"/>
    <w:rsid w:val="00DC6D1C"/>
    <w:rsid w:val="00E1227D"/>
    <w:rsid w:val="00E35B56"/>
    <w:rsid w:val="00E74C75"/>
    <w:rsid w:val="00E83EFF"/>
    <w:rsid w:val="00E86EA6"/>
    <w:rsid w:val="00E97FCA"/>
    <w:rsid w:val="00EA2D67"/>
    <w:rsid w:val="00F37203"/>
    <w:rsid w:val="00F630F7"/>
    <w:rsid w:val="00FA2D62"/>
    <w:rsid w:val="00FC7098"/>
    <w:rsid w:val="00FF235D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404B"/>
  <w15:docId w15:val="{0ACF6AC7-1F23-487F-8F90-8484E78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DC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9CEA-FED7-4B53-9610-DE243B8C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74</cp:revision>
  <cp:lastPrinted>2024-04-18T13:43:00Z</cp:lastPrinted>
  <dcterms:created xsi:type="dcterms:W3CDTF">2019-07-24T13:17:00Z</dcterms:created>
  <dcterms:modified xsi:type="dcterms:W3CDTF">2024-04-18T13:44:00Z</dcterms:modified>
</cp:coreProperties>
</file>