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A1447D" w:rsidRPr="00567D09" w:rsidTr="00BC59FC">
        <w:tc>
          <w:tcPr>
            <w:tcW w:w="3828" w:type="dxa"/>
          </w:tcPr>
          <w:p w:rsidR="00A1447D" w:rsidRPr="00567D09" w:rsidRDefault="00A1447D" w:rsidP="00BC59FC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A1447D" w:rsidRPr="00567D09" w:rsidRDefault="00A1447D" w:rsidP="00BC59FC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A1447D" w:rsidRPr="00567D09" w:rsidRDefault="00A1447D" w:rsidP="00BC59FC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A1447D" w:rsidRPr="00567D09" w:rsidRDefault="00A1447D" w:rsidP="00BC59FC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A1447D" w:rsidRPr="00567D09" w:rsidRDefault="00A1447D" w:rsidP="00BC59FC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F8CA1E" wp14:editId="0C6EBDAA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1447D" w:rsidRPr="00567D09" w:rsidRDefault="00A1447D" w:rsidP="00BC59FC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A1447D" w:rsidRPr="00567D09" w:rsidRDefault="00A1447D" w:rsidP="00BC59F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A1447D" w:rsidRPr="00567D09" w:rsidRDefault="00A1447D" w:rsidP="00BC59F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A1447D" w:rsidRPr="00567D09" w:rsidRDefault="00A1447D" w:rsidP="00BC59FC">
            <w:pPr>
              <w:pStyle w:val="2"/>
              <w:rPr>
                <w:sz w:val="24"/>
                <w:szCs w:val="24"/>
              </w:rPr>
            </w:pP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A1447D" w:rsidRPr="00567D09" w:rsidRDefault="00A1447D" w:rsidP="00BC59FC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1447D" w:rsidRPr="002F7889" w:rsidTr="00BC59FC">
        <w:tc>
          <w:tcPr>
            <w:tcW w:w="9214" w:type="dxa"/>
            <w:gridSpan w:val="4"/>
          </w:tcPr>
          <w:p w:rsidR="00A1447D" w:rsidRDefault="00A1447D" w:rsidP="00BC59FC">
            <w:pPr>
              <w:jc w:val="center"/>
              <w:rPr>
                <w:b/>
                <w:sz w:val="28"/>
                <w:szCs w:val="28"/>
              </w:rPr>
            </w:pPr>
          </w:p>
          <w:p w:rsidR="00A1447D" w:rsidRPr="002F7889" w:rsidRDefault="00A1447D" w:rsidP="00BC59FC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A1447D" w:rsidRDefault="00A1447D" w:rsidP="00BC59F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385905">
              <w:rPr>
                <w:b/>
                <w:sz w:val="28"/>
                <w:szCs w:val="28"/>
              </w:rPr>
              <w:t>ПОМШУÖМ</w:t>
            </w:r>
          </w:p>
          <w:p w:rsidR="00A1447D" w:rsidRPr="002F7889" w:rsidRDefault="00A1447D" w:rsidP="00BC59F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1447D" w:rsidRPr="002F7889" w:rsidTr="00BC59FC">
        <w:trPr>
          <w:trHeight w:val="1156"/>
        </w:trPr>
        <w:tc>
          <w:tcPr>
            <w:tcW w:w="3828" w:type="dxa"/>
          </w:tcPr>
          <w:p w:rsidR="00A1447D" w:rsidRPr="002F7889" w:rsidRDefault="00A1447D" w:rsidP="00BC59F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901A46">
              <w:rPr>
                <w:b/>
                <w:sz w:val="28"/>
                <w:szCs w:val="28"/>
                <w:u w:val="single"/>
              </w:rPr>
              <w:t>30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EF5682">
              <w:rPr>
                <w:b/>
                <w:sz w:val="28"/>
                <w:szCs w:val="28"/>
                <w:u w:val="single"/>
              </w:rPr>
              <w:t>мая</w:t>
            </w:r>
            <w:r>
              <w:rPr>
                <w:b/>
                <w:sz w:val="28"/>
                <w:szCs w:val="28"/>
                <w:u w:val="single"/>
              </w:rPr>
              <w:t xml:space="preserve"> 2024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:rsidR="00A1447D" w:rsidRPr="002F7889" w:rsidRDefault="00A1447D" w:rsidP="00BC59FC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A1447D" w:rsidRPr="002F7889" w:rsidRDefault="00A1447D" w:rsidP="00BC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A1447D" w:rsidRPr="002F7889" w:rsidRDefault="00A1447D" w:rsidP="00BC59F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447D" w:rsidRPr="002F7889" w:rsidRDefault="00A1447D" w:rsidP="00BC59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A1447D" w:rsidRPr="00DC7370" w:rsidRDefault="00A1447D" w:rsidP="00BC59FC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113AE5">
              <w:rPr>
                <w:b/>
                <w:sz w:val="28"/>
                <w:szCs w:val="28"/>
              </w:rPr>
              <w:t>3-22/126</w:t>
            </w:r>
          </w:p>
          <w:p w:rsidR="00A1447D" w:rsidRPr="002F7889" w:rsidRDefault="00A1447D" w:rsidP="00BC59F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1447D" w:rsidRDefault="00A1447D" w:rsidP="00A144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593">
        <w:rPr>
          <w:b/>
          <w:sz w:val="28"/>
          <w:szCs w:val="28"/>
        </w:rPr>
        <w:t>О внесении изменений в решение Совета го</w:t>
      </w:r>
      <w:r>
        <w:rPr>
          <w:b/>
          <w:sz w:val="28"/>
          <w:szCs w:val="28"/>
        </w:rPr>
        <w:t>родского поселения «Путеец» от 29.11.2017</w:t>
      </w:r>
      <w:r w:rsidRPr="00F17593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</w:t>
      </w:r>
      <w:r w:rsidRPr="00F1759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F1759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55</w:t>
      </w:r>
      <w:r w:rsidRPr="00F1759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</w:p>
    <w:p w:rsidR="00A1447D" w:rsidRDefault="00A1447D" w:rsidP="00A144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«Путеец»</w:t>
      </w:r>
    </w:p>
    <w:p w:rsidR="00A1447D" w:rsidRPr="002F7889" w:rsidRDefault="00A1447D" w:rsidP="00A144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47D" w:rsidRPr="00237FE9" w:rsidRDefault="00A1447D" w:rsidP="00A1447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РФ, Федеральных законов от 06.10.2003 № 131-ФЗ «Об общих принципах организации местного самоуправления в Российской Федерации», от </w:t>
      </w:r>
      <w:r w:rsidRPr="00C925F1">
        <w:rPr>
          <w:sz w:val="28"/>
          <w:szCs w:val="28"/>
        </w:rPr>
        <w:t>27.</w:t>
      </w:r>
      <w:r>
        <w:rPr>
          <w:sz w:val="28"/>
          <w:szCs w:val="28"/>
        </w:rPr>
        <w:t>07</w:t>
      </w:r>
      <w:r w:rsidRPr="00C925F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C925F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925F1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 w:rsidRPr="00C925F1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C925F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предоставления государственных и муниципальных услуг», приказа Минстроя России от 29.12.2021 </w:t>
      </w:r>
      <w:bookmarkStart w:id="0" w:name="_GoBack"/>
      <w:bookmarkEnd w:id="0"/>
      <w:r>
        <w:rPr>
          <w:sz w:val="28"/>
          <w:szCs w:val="28"/>
        </w:rPr>
        <w:t>№ 1042/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A1447D">
        <w:rPr>
          <w:sz w:val="28"/>
          <w:szCs w:val="28"/>
        </w:rPr>
        <w:t>Об утверждении методических рекомендаций по разработке норм и правил по благоустройству территорий муниципальных образований</w:t>
      </w:r>
      <w:r>
        <w:rPr>
          <w:sz w:val="28"/>
          <w:szCs w:val="28"/>
        </w:rPr>
        <w:t>»,</w:t>
      </w:r>
      <w:r w:rsidR="00C33CCB">
        <w:rPr>
          <w:sz w:val="28"/>
          <w:szCs w:val="28"/>
        </w:rPr>
        <w:t xml:space="preserve"> письма Минстроя </w:t>
      </w:r>
      <w:r w:rsidR="00C33CCB" w:rsidRPr="00C33CCB">
        <w:rPr>
          <w:sz w:val="28"/>
          <w:szCs w:val="28"/>
        </w:rPr>
        <w:t>России от</w:t>
      </w:r>
      <w:r w:rsidR="00C33CCB" w:rsidRPr="00C33CCB">
        <w:t xml:space="preserve"> </w:t>
      </w:r>
      <w:r w:rsidR="00C33CCB" w:rsidRPr="00C33CCB">
        <w:rPr>
          <w:sz w:val="28"/>
          <w:szCs w:val="28"/>
        </w:rPr>
        <w:t xml:space="preserve">18.01.2023 </w:t>
      </w:r>
      <w:r w:rsidR="00C33CCB">
        <w:rPr>
          <w:sz w:val="28"/>
          <w:szCs w:val="28"/>
        </w:rPr>
        <w:t>№</w:t>
      </w:r>
      <w:r w:rsidR="00C33CCB" w:rsidRPr="00C33CCB">
        <w:rPr>
          <w:sz w:val="28"/>
          <w:szCs w:val="28"/>
        </w:rPr>
        <w:t xml:space="preserve"> 1837-СМ/08</w:t>
      </w:r>
      <w:r w:rsidR="00C33CCB">
        <w:rPr>
          <w:sz w:val="28"/>
          <w:szCs w:val="28"/>
        </w:rPr>
        <w:t xml:space="preserve"> «</w:t>
      </w:r>
      <w:r w:rsidR="00C33CCB" w:rsidRPr="00C33CCB">
        <w:rPr>
          <w:sz w:val="28"/>
          <w:szCs w:val="28"/>
        </w:rPr>
        <w:t>О порядке согласования земляных работ</w:t>
      </w:r>
      <w:r w:rsidR="00C33CCB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37FE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37FE9">
        <w:rPr>
          <w:sz w:val="28"/>
          <w:szCs w:val="28"/>
        </w:rPr>
        <w:t xml:space="preserve"> муниципального образования городского поселения «Путеец», Совет городского поселения «Путеец» </w:t>
      </w:r>
      <w:r w:rsidRPr="00237FE9">
        <w:rPr>
          <w:b/>
          <w:sz w:val="28"/>
          <w:szCs w:val="28"/>
        </w:rPr>
        <w:t>решил:</w:t>
      </w:r>
    </w:p>
    <w:p w:rsidR="00A1447D" w:rsidRPr="00F17593" w:rsidRDefault="00A1447D" w:rsidP="00A1447D">
      <w:pPr>
        <w:pStyle w:val="ConsPlusNormal"/>
        <w:ind w:firstLine="709"/>
        <w:jc w:val="both"/>
        <w:rPr>
          <w:b w:val="0"/>
          <w:bCs w:val="0"/>
        </w:rPr>
      </w:pPr>
    </w:p>
    <w:p w:rsidR="00A1447D" w:rsidRPr="00F17593" w:rsidRDefault="00A1447D" w:rsidP="00A1447D">
      <w:pPr>
        <w:pStyle w:val="ConsPlusNormal"/>
        <w:ind w:firstLine="709"/>
        <w:jc w:val="both"/>
        <w:rPr>
          <w:b w:val="0"/>
          <w:bCs w:val="0"/>
        </w:rPr>
      </w:pPr>
      <w:r w:rsidRPr="00F17593">
        <w:rPr>
          <w:b w:val="0"/>
          <w:bCs w:val="0"/>
        </w:rPr>
        <w:t xml:space="preserve">1. Внести в решение Совета городского поселения «Путеец» </w:t>
      </w:r>
      <w:r>
        <w:rPr>
          <w:b w:val="0"/>
          <w:bCs w:val="0"/>
        </w:rPr>
        <w:t>от 29</w:t>
      </w:r>
      <w:r w:rsidRPr="00237FE9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237FE9">
        <w:rPr>
          <w:b w:val="0"/>
          <w:bCs w:val="0"/>
        </w:rPr>
        <w:t>.201</w:t>
      </w:r>
      <w:r>
        <w:rPr>
          <w:b w:val="0"/>
          <w:bCs w:val="0"/>
        </w:rPr>
        <w:t>7</w:t>
      </w:r>
      <w:r w:rsidRPr="00237FE9">
        <w:rPr>
          <w:b w:val="0"/>
          <w:bCs w:val="0"/>
        </w:rPr>
        <w:t xml:space="preserve"> года № </w:t>
      </w:r>
      <w:r>
        <w:rPr>
          <w:b w:val="0"/>
          <w:bCs w:val="0"/>
        </w:rPr>
        <w:t>2</w:t>
      </w:r>
      <w:r w:rsidRPr="00237FE9">
        <w:rPr>
          <w:b w:val="0"/>
          <w:bCs w:val="0"/>
        </w:rPr>
        <w:t>-</w:t>
      </w:r>
      <w:r>
        <w:rPr>
          <w:b w:val="0"/>
          <w:bCs w:val="0"/>
        </w:rPr>
        <w:t>12</w:t>
      </w:r>
      <w:r w:rsidRPr="00237FE9">
        <w:rPr>
          <w:b w:val="0"/>
          <w:bCs w:val="0"/>
        </w:rPr>
        <w:t>/</w:t>
      </w:r>
      <w:r>
        <w:rPr>
          <w:b w:val="0"/>
          <w:bCs w:val="0"/>
        </w:rPr>
        <w:t>55</w:t>
      </w:r>
      <w:r w:rsidRPr="00237FE9">
        <w:rPr>
          <w:b w:val="0"/>
          <w:bCs w:val="0"/>
        </w:rPr>
        <w:t xml:space="preserve"> «</w:t>
      </w:r>
      <w:r w:rsidRPr="00C925F1">
        <w:rPr>
          <w:b w:val="0"/>
          <w:bCs w:val="0"/>
        </w:rPr>
        <w:t>Об утверждении Правил благоустройства территории муниципального образования городского поселения «Путеец»</w:t>
      </w:r>
      <w:r>
        <w:rPr>
          <w:b w:val="0"/>
          <w:bCs w:val="0"/>
        </w:rPr>
        <w:t xml:space="preserve"> (далее – Правила)</w:t>
      </w:r>
      <w:r w:rsidRPr="00F17593">
        <w:rPr>
          <w:b w:val="0"/>
          <w:bCs w:val="0"/>
        </w:rPr>
        <w:t xml:space="preserve"> следующие изменения:</w:t>
      </w:r>
    </w:p>
    <w:p w:rsidR="00A1447D" w:rsidRPr="00237FE9" w:rsidRDefault="00A1447D" w:rsidP="00A1447D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Раздел 12.7.</w:t>
      </w:r>
      <w:r w:rsidRPr="00237FE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Правил </w:t>
      </w:r>
      <w:r w:rsidRPr="00237FE9">
        <w:rPr>
          <w:b w:val="0"/>
          <w:bCs w:val="0"/>
        </w:rPr>
        <w:t xml:space="preserve">изложить в </w:t>
      </w:r>
      <w:r>
        <w:rPr>
          <w:b w:val="0"/>
          <w:bCs w:val="0"/>
        </w:rPr>
        <w:t>новой</w:t>
      </w:r>
      <w:r w:rsidRPr="00237FE9">
        <w:rPr>
          <w:b w:val="0"/>
          <w:bCs w:val="0"/>
        </w:rPr>
        <w:t xml:space="preserve"> редакции:</w:t>
      </w:r>
    </w:p>
    <w:p w:rsidR="00A1447D" w:rsidRDefault="00A1447D" w:rsidP="00270141">
      <w:pPr>
        <w:pStyle w:val="ConsPlusNormal"/>
        <w:ind w:firstLine="709"/>
        <w:jc w:val="both"/>
        <w:rPr>
          <w:bCs w:val="0"/>
        </w:rPr>
      </w:pPr>
      <w:r w:rsidRPr="00237FE9">
        <w:rPr>
          <w:b w:val="0"/>
          <w:bCs w:val="0"/>
        </w:rPr>
        <w:t>«</w:t>
      </w:r>
      <w:r w:rsidR="00270141" w:rsidRPr="00270141">
        <w:rPr>
          <w:bCs w:val="0"/>
        </w:rPr>
        <w:t>12.7. Порядок проведения земляных работ.</w:t>
      </w:r>
    </w:p>
    <w:p w:rsidR="006C52C5" w:rsidRDefault="00270141" w:rsidP="00EE5C50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12.7.1. </w:t>
      </w:r>
      <w:r w:rsidR="00103607" w:rsidRPr="00103607">
        <w:rPr>
          <w:b w:val="0"/>
          <w:bCs w:val="0"/>
        </w:rPr>
        <w:t xml:space="preserve">Земляные работы на территории </w:t>
      </w:r>
      <w:r w:rsidR="00103607">
        <w:rPr>
          <w:b w:val="0"/>
          <w:bCs w:val="0"/>
        </w:rPr>
        <w:t>МО ГП «Путеец»</w:t>
      </w:r>
      <w:r w:rsidR="00103607" w:rsidRPr="00103607">
        <w:rPr>
          <w:b w:val="0"/>
          <w:bCs w:val="0"/>
        </w:rPr>
        <w:t xml:space="preserve"> производятся на основании разрешени</w:t>
      </w:r>
      <w:r w:rsidR="00103607">
        <w:rPr>
          <w:b w:val="0"/>
          <w:bCs w:val="0"/>
        </w:rPr>
        <w:t>я</w:t>
      </w:r>
      <w:r w:rsidR="00103607" w:rsidRPr="00103607">
        <w:rPr>
          <w:b w:val="0"/>
          <w:bCs w:val="0"/>
        </w:rPr>
        <w:t xml:space="preserve"> на проведение земляных работ</w:t>
      </w:r>
      <w:r w:rsidR="00103607">
        <w:rPr>
          <w:b w:val="0"/>
          <w:bCs w:val="0"/>
        </w:rPr>
        <w:t xml:space="preserve"> </w:t>
      </w:r>
      <w:r w:rsidR="00103607" w:rsidRPr="00103607">
        <w:rPr>
          <w:b w:val="0"/>
          <w:bCs w:val="0"/>
        </w:rPr>
        <w:t xml:space="preserve">(далее – разрешение на проведение земляных работ), выдаваемого </w:t>
      </w:r>
      <w:r w:rsidR="00103607">
        <w:rPr>
          <w:b w:val="0"/>
          <w:bCs w:val="0"/>
        </w:rPr>
        <w:t>администрацией городского поселения «Путеец»</w:t>
      </w:r>
      <w:r w:rsidR="00103607" w:rsidRPr="00103607">
        <w:rPr>
          <w:b w:val="0"/>
          <w:bCs w:val="0"/>
        </w:rPr>
        <w:t xml:space="preserve"> по представлению соответствующих документов и согласований, лицами, заинтересованными в производстве работ.</w:t>
      </w:r>
    </w:p>
    <w:p w:rsidR="0091575C" w:rsidRDefault="00082DC7" w:rsidP="00EE5C50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12.7.2. </w:t>
      </w:r>
      <w:r w:rsidR="0091575C" w:rsidRPr="0091575C">
        <w:rPr>
          <w:b w:val="0"/>
          <w:bCs w:val="0"/>
        </w:rPr>
        <w:t>Осуществление земляных работ</w:t>
      </w:r>
      <w:r w:rsidR="0091575C">
        <w:rPr>
          <w:b w:val="0"/>
          <w:bCs w:val="0"/>
        </w:rPr>
        <w:t xml:space="preserve"> в целях</w:t>
      </w:r>
      <w:r w:rsidR="0091575C" w:rsidRPr="0091575C">
        <w:t xml:space="preserve"> </w:t>
      </w:r>
      <w:r w:rsidR="0091575C">
        <w:rPr>
          <w:b w:val="0"/>
          <w:bCs w:val="0"/>
        </w:rPr>
        <w:t>с</w:t>
      </w:r>
      <w:r w:rsidR="0091575C" w:rsidRPr="0091575C">
        <w:rPr>
          <w:b w:val="0"/>
          <w:bCs w:val="0"/>
        </w:rPr>
        <w:t>троительств</w:t>
      </w:r>
      <w:r w:rsidR="0091575C">
        <w:rPr>
          <w:b w:val="0"/>
          <w:bCs w:val="0"/>
        </w:rPr>
        <w:t>а</w:t>
      </w:r>
      <w:r w:rsidR="0091575C" w:rsidRPr="0091575C">
        <w:rPr>
          <w:b w:val="0"/>
          <w:bCs w:val="0"/>
        </w:rPr>
        <w:t xml:space="preserve"> (реконструкци</w:t>
      </w:r>
      <w:r w:rsidR="0091575C">
        <w:rPr>
          <w:b w:val="0"/>
          <w:bCs w:val="0"/>
        </w:rPr>
        <w:t>и</w:t>
      </w:r>
      <w:r w:rsidR="0091575C" w:rsidRPr="0091575C">
        <w:rPr>
          <w:b w:val="0"/>
          <w:bCs w:val="0"/>
        </w:rPr>
        <w:t>) объектов капитального строительства на основании разрешения на строительство.</w:t>
      </w:r>
      <w:r w:rsidR="0091575C">
        <w:rPr>
          <w:b w:val="0"/>
          <w:bCs w:val="0"/>
        </w:rPr>
        <w:t xml:space="preserve"> </w:t>
      </w:r>
    </w:p>
    <w:p w:rsidR="0091575C" w:rsidRDefault="0091575C" w:rsidP="00EE5C50">
      <w:pPr>
        <w:pStyle w:val="ConsPlusNormal"/>
        <w:ind w:firstLine="709"/>
        <w:jc w:val="both"/>
        <w:rPr>
          <w:b w:val="0"/>
          <w:bCs w:val="0"/>
        </w:rPr>
      </w:pPr>
      <w:r w:rsidRPr="0091575C">
        <w:rPr>
          <w:b w:val="0"/>
          <w:bCs w:val="0"/>
        </w:rPr>
        <w:t xml:space="preserve">Осуществление земляных работ предусматривается проектной документацией и осуществляется в рамках выданного разрешения на </w:t>
      </w:r>
      <w:r w:rsidRPr="0091575C">
        <w:rPr>
          <w:b w:val="0"/>
          <w:bCs w:val="0"/>
        </w:rPr>
        <w:lastRenderedPageBreak/>
        <w:t>строительство</w:t>
      </w:r>
      <w:r>
        <w:rPr>
          <w:b w:val="0"/>
          <w:bCs w:val="0"/>
        </w:rPr>
        <w:t xml:space="preserve">. </w:t>
      </w:r>
      <w:r w:rsidRPr="0091575C">
        <w:rPr>
          <w:b w:val="0"/>
          <w:bCs w:val="0"/>
        </w:rPr>
        <w:t>Получение разрешения на осуществление земляных работ не требуется.</w:t>
      </w:r>
    </w:p>
    <w:p w:rsidR="0091575C" w:rsidRDefault="00082DC7" w:rsidP="00EE5C50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12.7.3</w:t>
      </w:r>
      <w:r w:rsidR="0091575C">
        <w:rPr>
          <w:b w:val="0"/>
          <w:bCs w:val="0"/>
        </w:rPr>
        <w:t xml:space="preserve">. </w:t>
      </w:r>
      <w:r w:rsidR="00ED2362" w:rsidRPr="00ED2362">
        <w:rPr>
          <w:b w:val="0"/>
          <w:bCs w:val="0"/>
        </w:rPr>
        <w:t>Осуществление земляных работ в целях строительства (реконструкции)</w:t>
      </w:r>
      <w:r w:rsidR="00ED2362" w:rsidRPr="00ED2362">
        <w:t xml:space="preserve"> </w:t>
      </w:r>
      <w:r w:rsidR="00ED2362" w:rsidRPr="00ED2362">
        <w:rPr>
          <w:b w:val="0"/>
          <w:bCs w:val="0"/>
        </w:rPr>
        <w:t>объекта капитального строительства, для которых не требуется получение разрешения на строительство:</w:t>
      </w:r>
    </w:p>
    <w:p w:rsidR="00ED2362" w:rsidRPr="00ED2362" w:rsidRDefault="00ED2362" w:rsidP="00ED2362">
      <w:pPr>
        <w:pStyle w:val="ConsPlusNormal"/>
        <w:ind w:firstLine="709"/>
        <w:jc w:val="both"/>
        <w:rPr>
          <w:b w:val="0"/>
          <w:bCs w:val="0"/>
        </w:rPr>
      </w:pPr>
      <w:r w:rsidRPr="00ED2362">
        <w:rPr>
          <w:b w:val="0"/>
          <w:bCs w:val="0"/>
        </w:rPr>
        <w:t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ED2362" w:rsidRDefault="00ED2362" w:rsidP="00ED2362">
      <w:pPr>
        <w:pStyle w:val="ConsPlusNormal"/>
        <w:ind w:firstLine="709"/>
        <w:jc w:val="both"/>
        <w:rPr>
          <w:b w:val="0"/>
          <w:bCs w:val="0"/>
        </w:rPr>
      </w:pPr>
      <w:r w:rsidRPr="00ED2362">
        <w:rPr>
          <w:b w:val="0"/>
          <w:bCs w:val="0"/>
        </w:rPr>
        <w:t>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ED2362" w:rsidRPr="00ED2362" w:rsidRDefault="00ED2362" w:rsidP="00ED2362">
      <w:pPr>
        <w:pStyle w:val="ConsPlusNormal"/>
        <w:ind w:firstLine="709"/>
        <w:jc w:val="both"/>
        <w:rPr>
          <w:b w:val="0"/>
          <w:bCs w:val="0"/>
        </w:rPr>
      </w:pPr>
      <w:r w:rsidRPr="00ED2362">
        <w:rPr>
          <w:b w:val="0"/>
          <w:bCs w:val="0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ED2362" w:rsidRDefault="00ED2362" w:rsidP="00ED2362">
      <w:pPr>
        <w:pStyle w:val="ConsPlusNormal"/>
        <w:ind w:firstLine="709"/>
        <w:jc w:val="both"/>
        <w:rPr>
          <w:b w:val="0"/>
          <w:bCs w:val="0"/>
        </w:rPr>
      </w:pPr>
      <w:r w:rsidRPr="00ED2362">
        <w:rPr>
          <w:b w:val="0"/>
          <w:bCs w:val="0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91575C" w:rsidRDefault="00AB08DD" w:rsidP="00EE5C50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</w:t>
      </w:r>
      <w:r w:rsidR="00082DC7">
        <w:rPr>
          <w:b w:val="0"/>
          <w:bCs w:val="0"/>
        </w:rPr>
        <w:t>4</w:t>
      </w:r>
      <w:r>
        <w:rPr>
          <w:b w:val="0"/>
          <w:bCs w:val="0"/>
        </w:rPr>
        <w:t xml:space="preserve">. </w:t>
      </w:r>
      <w:r w:rsidRPr="00AB08DD">
        <w:rPr>
          <w:b w:val="0"/>
          <w:bCs w:val="0"/>
        </w:rPr>
        <w:t>Осуществление земляных работ в целях размещения объектов, не являющихся объектами капитального строительства.</w:t>
      </w:r>
    </w:p>
    <w:p w:rsidR="00A91264" w:rsidRDefault="00A91264" w:rsidP="00EE5C50">
      <w:pPr>
        <w:pStyle w:val="ConsPlusNormal"/>
        <w:ind w:firstLine="709"/>
        <w:jc w:val="both"/>
        <w:rPr>
          <w:b w:val="0"/>
          <w:bCs w:val="0"/>
        </w:rPr>
      </w:pPr>
      <w:r w:rsidRPr="00A91264">
        <w:rPr>
          <w:b w:val="0"/>
          <w:bCs w:val="0"/>
        </w:rPr>
        <w:t xml:space="preserve"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</w:t>
      </w:r>
      <w:r>
        <w:rPr>
          <w:b w:val="0"/>
          <w:bCs w:val="0"/>
        </w:rPr>
        <w:t xml:space="preserve">настоящими </w:t>
      </w:r>
      <w:r w:rsidRPr="00A91264">
        <w:rPr>
          <w:b w:val="0"/>
          <w:bCs w:val="0"/>
        </w:rPr>
        <w:t>правилами благоустройства.</w:t>
      </w:r>
    </w:p>
    <w:p w:rsidR="00A91264" w:rsidRDefault="00A91264" w:rsidP="00A9126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12.7.5. </w:t>
      </w:r>
      <w:r w:rsidRPr="00A91264">
        <w:rPr>
          <w:b w:val="0"/>
          <w:bCs w:val="0"/>
        </w:rPr>
        <w:t>Осуществление земляных работ в иных случаях.</w:t>
      </w:r>
    </w:p>
    <w:p w:rsidR="00A91264" w:rsidRPr="00A91264" w:rsidRDefault="00A91264" w:rsidP="00A91264">
      <w:pPr>
        <w:pStyle w:val="ConsPlusNormal"/>
        <w:ind w:firstLine="709"/>
        <w:jc w:val="both"/>
        <w:rPr>
          <w:b w:val="0"/>
          <w:bCs w:val="0"/>
        </w:rPr>
      </w:pPr>
      <w:r w:rsidRPr="00A91264">
        <w:rPr>
          <w:b w:val="0"/>
          <w:bCs w:val="0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</w:p>
    <w:p w:rsidR="00A91264" w:rsidRDefault="00A91264" w:rsidP="00A91264">
      <w:pPr>
        <w:pStyle w:val="ConsPlusNormal"/>
        <w:ind w:firstLine="709"/>
        <w:jc w:val="both"/>
        <w:rPr>
          <w:b w:val="0"/>
          <w:bCs w:val="0"/>
        </w:rPr>
      </w:pPr>
      <w:r w:rsidRPr="00A91264">
        <w:rPr>
          <w:b w:val="0"/>
          <w:bCs w:val="0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A91264" w:rsidRDefault="00D622EC" w:rsidP="00A9126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12.7.6. </w:t>
      </w:r>
      <w:r w:rsidRPr="00D622EC">
        <w:rPr>
          <w:b w:val="0"/>
          <w:bCs w:val="0"/>
        </w:rPr>
        <w:t>Осуществление работ по благоустройству территории.</w:t>
      </w:r>
    </w:p>
    <w:p w:rsidR="00D622EC" w:rsidRDefault="00D622EC" w:rsidP="00A91264">
      <w:pPr>
        <w:pStyle w:val="ConsPlusNormal"/>
        <w:ind w:firstLine="709"/>
        <w:jc w:val="both"/>
        <w:rPr>
          <w:b w:val="0"/>
          <w:bCs w:val="0"/>
        </w:rPr>
      </w:pPr>
      <w:r w:rsidRPr="00D622EC">
        <w:rPr>
          <w:b w:val="0"/>
          <w:bCs w:val="0"/>
        </w:rPr>
        <w:t xml:space="preserve">Согласование на производство земляных работ осуществляется в рамках разрешения на проведение земляных работ, предусмотренного </w:t>
      </w:r>
      <w:r>
        <w:rPr>
          <w:b w:val="0"/>
          <w:bCs w:val="0"/>
        </w:rPr>
        <w:t xml:space="preserve">настоящими </w:t>
      </w:r>
      <w:r w:rsidRPr="00D622EC">
        <w:rPr>
          <w:b w:val="0"/>
          <w:bCs w:val="0"/>
        </w:rPr>
        <w:t>правилами благоустройства.</w:t>
      </w:r>
    </w:p>
    <w:p w:rsidR="00AB08DD" w:rsidRDefault="00FA11B0" w:rsidP="00A9126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12.7.7. </w:t>
      </w:r>
      <w:r w:rsidRPr="00FA11B0">
        <w:rPr>
          <w:b w:val="0"/>
          <w:bCs w:val="0"/>
        </w:rPr>
        <w:t xml:space="preserve">Земляные работы проводятся </w:t>
      </w:r>
      <w:proofErr w:type="gramStart"/>
      <w:r w:rsidRPr="00FA11B0">
        <w:rPr>
          <w:b w:val="0"/>
          <w:bCs w:val="0"/>
        </w:rPr>
        <w:t>при наличии разрешения администрации на проведение земляных работ в случаях отсутствия разрешения на строительство на участке</w:t>
      </w:r>
      <w:proofErr w:type="gramEnd"/>
      <w:r w:rsidRPr="00FA11B0">
        <w:rPr>
          <w:b w:val="0"/>
          <w:bCs w:val="0"/>
        </w:rPr>
        <w:t xml:space="preserve"> проведения земляных работ.</w:t>
      </w:r>
    </w:p>
    <w:p w:rsidR="00A4728B" w:rsidRDefault="00542190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12.7.8. В целях получения </w:t>
      </w:r>
      <w:r w:rsidRPr="00542190">
        <w:rPr>
          <w:b w:val="0"/>
          <w:bCs w:val="0"/>
        </w:rPr>
        <w:t>разрешени</w:t>
      </w:r>
      <w:r>
        <w:rPr>
          <w:b w:val="0"/>
          <w:bCs w:val="0"/>
        </w:rPr>
        <w:t>я</w:t>
      </w:r>
      <w:r w:rsidRPr="00542190">
        <w:rPr>
          <w:b w:val="0"/>
          <w:bCs w:val="0"/>
        </w:rPr>
        <w:t xml:space="preserve"> на проведение земляных работ</w:t>
      </w:r>
      <w:r>
        <w:rPr>
          <w:b w:val="0"/>
          <w:bCs w:val="0"/>
        </w:rPr>
        <w:t xml:space="preserve"> в администрацию городского поселения «Путеец» </w:t>
      </w:r>
      <w:r w:rsidR="007E4FD9">
        <w:rPr>
          <w:b w:val="0"/>
          <w:bCs w:val="0"/>
        </w:rPr>
        <w:t xml:space="preserve">направляется заявление и пакет документов, предусмотренный пунктом 2.6. административного </w:t>
      </w:r>
      <w:r w:rsidR="007E4FD9">
        <w:rPr>
          <w:b w:val="0"/>
          <w:bCs w:val="0"/>
        </w:rPr>
        <w:lastRenderedPageBreak/>
        <w:t>регламента</w:t>
      </w:r>
      <w:r w:rsidR="007E4FD9" w:rsidRPr="007E4FD9">
        <w:t xml:space="preserve"> </w:t>
      </w:r>
      <w:r w:rsidR="007E4FD9" w:rsidRPr="007E4FD9">
        <w:rPr>
          <w:b w:val="0"/>
          <w:bCs w:val="0"/>
        </w:rPr>
        <w:t>предоставления муниципальной услуги «Выдача ордера (разрешения) на производство земляных работ»</w:t>
      </w:r>
      <w:r w:rsidR="007E4FD9">
        <w:rPr>
          <w:b w:val="0"/>
          <w:bCs w:val="0"/>
        </w:rPr>
        <w:t>, утвержденного постановлением администрации городского поселения «Путеец» от 06.11.2018 № 131</w:t>
      </w:r>
      <w:r w:rsidR="006E0205">
        <w:rPr>
          <w:b w:val="0"/>
          <w:bCs w:val="0"/>
        </w:rPr>
        <w:t xml:space="preserve"> (далее – Регламент)</w:t>
      </w:r>
      <w:r w:rsidR="007E4FD9">
        <w:rPr>
          <w:b w:val="0"/>
          <w:bCs w:val="0"/>
        </w:rPr>
        <w:t>.</w:t>
      </w:r>
    </w:p>
    <w:p w:rsidR="00542190" w:rsidRDefault="00A4728B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12.7.9. </w:t>
      </w:r>
      <w:r w:rsidR="00C91855">
        <w:rPr>
          <w:b w:val="0"/>
          <w:bCs w:val="0"/>
        </w:rPr>
        <w:t xml:space="preserve">Срок рассмотрения документов и выдачи разрешения на проведение земляных работ составляет 10 рабочих дней, </w:t>
      </w:r>
      <w:r w:rsidR="00C91855" w:rsidRPr="00C91855">
        <w:rPr>
          <w:b w:val="0"/>
          <w:bCs w:val="0"/>
        </w:rPr>
        <w:t>исчисляемых со дня регистрации заявления</w:t>
      </w:r>
      <w:r w:rsidR="007E4FD9">
        <w:rPr>
          <w:b w:val="0"/>
          <w:bCs w:val="0"/>
        </w:rPr>
        <w:t xml:space="preserve"> </w:t>
      </w:r>
      <w:r w:rsidR="00C91855">
        <w:rPr>
          <w:b w:val="0"/>
          <w:bCs w:val="0"/>
        </w:rPr>
        <w:t xml:space="preserve">на </w:t>
      </w:r>
      <w:r w:rsidR="00C91855" w:rsidRPr="00C91855">
        <w:rPr>
          <w:b w:val="0"/>
          <w:bCs w:val="0"/>
        </w:rPr>
        <w:t>выдач</w:t>
      </w:r>
      <w:r w:rsidR="00C91855">
        <w:rPr>
          <w:b w:val="0"/>
          <w:bCs w:val="0"/>
        </w:rPr>
        <w:t>у</w:t>
      </w:r>
      <w:r w:rsidR="00C91855" w:rsidRPr="00C91855">
        <w:rPr>
          <w:b w:val="0"/>
          <w:bCs w:val="0"/>
        </w:rPr>
        <w:t xml:space="preserve"> разрешения на проведение земляных работ</w:t>
      </w:r>
      <w:r w:rsidR="00C91855">
        <w:rPr>
          <w:b w:val="0"/>
          <w:bCs w:val="0"/>
        </w:rPr>
        <w:t>.</w:t>
      </w:r>
    </w:p>
    <w:p w:rsidR="00FA11B0" w:rsidRDefault="00C91855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12.7.10. </w:t>
      </w:r>
      <w:proofErr w:type="gramStart"/>
      <w:r w:rsidR="00EE5C50">
        <w:rPr>
          <w:b w:val="0"/>
          <w:bCs w:val="0"/>
        </w:rPr>
        <w:t>В разрешении на проведение земляных работ указыва</w:t>
      </w:r>
      <w:r w:rsidR="00252040">
        <w:rPr>
          <w:b w:val="0"/>
          <w:bCs w:val="0"/>
        </w:rPr>
        <w:t>е</w:t>
      </w:r>
      <w:r w:rsidR="00EE5C50">
        <w:rPr>
          <w:b w:val="0"/>
          <w:bCs w:val="0"/>
        </w:rPr>
        <w:t xml:space="preserve">тся следующая информация: </w:t>
      </w:r>
      <w:r w:rsidR="00EE5C50" w:rsidRPr="00EE5C50">
        <w:rPr>
          <w:b w:val="0"/>
          <w:bCs w:val="0"/>
        </w:rPr>
        <w:t>вид, перечень и объемы работ,</w:t>
      </w:r>
      <w:r w:rsidR="00EE5C50">
        <w:rPr>
          <w:b w:val="0"/>
          <w:bCs w:val="0"/>
        </w:rPr>
        <w:t xml:space="preserve"> точные адресные ориентиры начала</w:t>
      </w:r>
      <w:r w:rsidR="00EE5C50" w:rsidRPr="00EE5C50">
        <w:rPr>
          <w:b w:val="0"/>
          <w:bCs w:val="0"/>
        </w:rPr>
        <w:t xml:space="preserve"> и окон</w:t>
      </w:r>
      <w:r w:rsidR="00EE5C50">
        <w:rPr>
          <w:b w:val="0"/>
          <w:bCs w:val="0"/>
        </w:rPr>
        <w:t>чания вскрываемого уч</w:t>
      </w:r>
      <w:r w:rsidR="00EE5C50" w:rsidRPr="00EE5C50">
        <w:rPr>
          <w:b w:val="0"/>
          <w:bCs w:val="0"/>
        </w:rPr>
        <w:t>астка</w:t>
      </w:r>
      <w:r w:rsidR="00EE5C50">
        <w:rPr>
          <w:b w:val="0"/>
          <w:bCs w:val="0"/>
        </w:rPr>
        <w:t xml:space="preserve"> </w:t>
      </w:r>
      <w:r w:rsidR="00EE5C50" w:rsidRPr="00EE5C50">
        <w:rPr>
          <w:b w:val="0"/>
          <w:bCs w:val="0"/>
        </w:rPr>
        <w:t>производства работ, информацию, в том числе контактн</w:t>
      </w:r>
      <w:r w:rsidR="00EE5C50">
        <w:rPr>
          <w:b w:val="0"/>
          <w:bCs w:val="0"/>
        </w:rPr>
        <w:t>у</w:t>
      </w:r>
      <w:r w:rsidR="00EE5C50" w:rsidRPr="00EE5C50">
        <w:rPr>
          <w:b w:val="0"/>
          <w:bCs w:val="0"/>
        </w:rPr>
        <w:t>ю, о лицах, о</w:t>
      </w:r>
      <w:r w:rsidR="00EE5C50">
        <w:rPr>
          <w:b w:val="0"/>
          <w:bCs w:val="0"/>
        </w:rPr>
        <w:t xml:space="preserve">тветственных </w:t>
      </w:r>
      <w:r w:rsidR="00EE5C50" w:rsidRPr="00EE5C50">
        <w:rPr>
          <w:b w:val="0"/>
          <w:bCs w:val="0"/>
        </w:rPr>
        <w:t>за производство работ, заказчике, подрядных организациях, способе прок</w:t>
      </w:r>
      <w:r w:rsidR="00EE5C50">
        <w:rPr>
          <w:b w:val="0"/>
          <w:bCs w:val="0"/>
        </w:rPr>
        <w:t>л</w:t>
      </w:r>
      <w:r w:rsidR="00EE5C50" w:rsidRPr="00EE5C50">
        <w:rPr>
          <w:b w:val="0"/>
          <w:bCs w:val="0"/>
        </w:rPr>
        <w:t>адки и</w:t>
      </w:r>
      <w:r w:rsidR="00EE5C50">
        <w:rPr>
          <w:b w:val="0"/>
          <w:bCs w:val="0"/>
        </w:rPr>
        <w:t xml:space="preserve"> </w:t>
      </w:r>
      <w:r w:rsidR="00EE5C50" w:rsidRPr="00EE5C50">
        <w:rPr>
          <w:b w:val="0"/>
          <w:bCs w:val="0"/>
        </w:rPr>
        <w:t>переустройства подземн</w:t>
      </w:r>
      <w:r w:rsidR="00EE5C50">
        <w:rPr>
          <w:b w:val="0"/>
          <w:bCs w:val="0"/>
        </w:rPr>
        <w:t>ы</w:t>
      </w:r>
      <w:r w:rsidR="00EE5C50" w:rsidRPr="00EE5C50">
        <w:rPr>
          <w:b w:val="0"/>
          <w:bCs w:val="0"/>
        </w:rPr>
        <w:t>х сооружений, сроки выполнен</w:t>
      </w:r>
      <w:r w:rsidR="00B0338A">
        <w:rPr>
          <w:b w:val="0"/>
          <w:bCs w:val="0"/>
        </w:rPr>
        <w:t>и</w:t>
      </w:r>
      <w:r w:rsidR="00EE5C50" w:rsidRPr="00EE5C50">
        <w:rPr>
          <w:b w:val="0"/>
          <w:bCs w:val="0"/>
        </w:rPr>
        <w:t>я земляных работ,</w:t>
      </w:r>
      <w:r w:rsidR="00B0338A" w:rsidRPr="00B0338A">
        <w:t xml:space="preserve"> </w:t>
      </w:r>
      <w:r w:rsidR="00B0338A" w:rsidRPr="00B0338A">
        <w:rPr>
          <w:b w:val="0"/>
          <w:bCs w:val="0"/>
        </w:rPr>
        <w:t>засыпки траншей и котлованов, восста</w:t>
      </w:r>
      <w:r w:rsidR="00B0338A">
        <w:rPr>
          <w:b w:val="0"/>
          <w:bCs w:val="0"/>
        </w:rPr>
        <w:t>н</w:t>
      </w:r>
      <w:r w:rsidR="00B0338A" w:rsidRPr="00B0338A">
        <w:rPr>
          <w:b w:val="0"/>
          <w:bCs w:val="0"/>
        </w:rPr>
        <w:t>овления дорожных покрытий, тротуаров,</w:t>
      </w:r>
      <w:r w:rsidR="00B0338A">
        <w:rPr>
          <w:b w:val="0"/>
          <w:bCs w:val="0"/>
        </w:rPr>
        <w:t xml:space="preserve"> </w:t>
      </w:r>
      <w:r w:rsidR="00B0338A" w:rsidRPr="00B0338A">
        <w:rPr>
          <w:b w:val="0"/>
          <w:bCs w:val="0"/>
        </w:rPr>
        <w:t>г</w:t>
      </w:r>
      <w:r w:rsidR="00B0338A">
        <w:rPr>
          <w:b w:val="0"/>
          <w:bCs w:val="0"/>
        </w:rPr>
        <w:t>а</w:t>
      </w:r>
      <w:r w:rsidR="00B0338A" w:rsidRPr="00B0338A">
        <w:rPr>
          <w:b w:val="0"/>
          <w:bCs w:val="0"/>
        </w:rPr>
        <w:t>зонов и друг</w:t>
      </w:r>
      <w:r w:rsidR="00B0338A">
        <w:rPr>
          <w:b w:val="0"/>
          <w:bCs w:val="0"/>
        </w:rPr>
        <w:t>и</w:t>
      </w:r>
      <w:r w:rsidR="00B0338A" w:rsidRPr="00B0338A">
        <w:rPr>
          <w:b w:val="0"/>
          <w:bCs w:val="0"/>
        </w:rPr>
        <w:t>х разрытых</w:t>
      </w:r>
      <w:proofErr w:type="gramEnd"/>
      <w:r w:rsidR="00B0338A" w:rsidRPr="00B0338A">
        <w:rPr>
          <w:b w:val="0"/>
          <w:bCs w:val="0"/>
        </w:rPr>
        <w:t xml:space="preserve"> </w:t>
      </w:r>
      <w:r w:rsidR="00B0338A">
        <w:rPr>
          <w:b w:val="0"/>
          <w:bCs w:val="0"/>
        </w:rPr>
        <w:t>уч</w:t>
      </w:r>
      <w:r w:rsidR="00B0338A" w:rsidRPr="00B0338A">
        <w:rPr>
          <w:b w:val="0"/>
          <w:bCs w:val="0"/>
        </w:rPr>
        <w:t>астков, а также порядок информирования гр</w:t>
      </w:r>
      <w:r w:rsidR="00B0338A">
        <w:rPr>
          <w:b w:val="0"/>
          <w:bCs w:val="0"/>
        </w:rPr>
        <w:t>аждан</w:t>
      </w:r>
      <w:r w:rsidR="00B0338A" w:rsidRPr="00B0338A">
        <w:rPr>
          <w:b w:val="0"/>
          <w:bCs w:val="0"/>
        </w:rPr>
        <w:t xml:space="preserve"> о</w:t>
      </w:r>
      <w:r w:rsidR="00B0338A">
        <w:rPr>
          <w:b w:val="0"/>
          <w:bCs w:val="0"/>
        </w:rPr>
        <w:t xml:space="preserve"> </w:t>
      </w:r>
      <w:r w:rsidR="00B0338A" w:rsidRPr="00B0338A">
        <w:rPr>
          <w:b w:val="0"/>
          <w:bCs w:val="0"/>
        </w:rPr>
        <w:t>проводимых зе</w:t>
      </w:r>
      <w:r w:rsidR="00B0338A">
        <w:rPr>
          <w:b w:val="0"/>
          <w:bCs w:val="0"/>
        </w:rPr>
        <w:t xml:space="preserve">мляных работах и сроках </w:t>
      </w:r>
      <w:r w:rsidR="00B0338A" w:rsidRPr="00B0338A">
        <w:rPr>
          <w:b w:val="0"/>
          <w:bCs w:val="0"/>
        </w:rPr>
        <w:t>их завершения.</w:t>
      </w:r>
    </w:p>
    <w:p w:rsidR="007D44A8" w:rsidRDefault="00FA11B0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</w:t>
      </w:r>
      <w:r w:rsidR="00C91855">
        <w:rPr>
          <w:b w:val="0"/>
          <w:bCs w:val="0"/>
        </w:rPr>
        <w:t>11</w:t>
      </w:r>
      <w:r>
        <w:rPr>
          <w:b w:val="0"/>
          <w:bCs w:val="0"/>
        </w:rPr>
        <w:t xml:space="preserve">. </w:t>
      </w:r>
      <w:r w:rsidR="00476FD6">
        <w:rPr>
          <w:b w:val="0"/>
          <w:bCs w:val="0"/>
        </w:rPr>
        <w:t xml:space="preserve">Основания отказа в выдаче разрешения на выполнение </w:t>
      </w:r>
      <w:r w:rsidR="006E0205">
        <w:rPr>
          <w:b w:val="0"/>
          <w:bCs w:val="0"/>
        </w:rPr>
        <w:t xml:space="preserve">земляных работ указаны в пункте 2.14. </w:t>
      </w:r>
      <w:r w:rsidR="00B7705D">
        <w:rPr>
          <w:b w:val="0"/>
          <w:bCs w:val="0"/>
        </w:rPr>
        <w:t>Регламента.</w:t>
      </w:r>
    </w:p>
    <w:p w:rsidR="00B7705D" w:rsidRDefault="00B7705D" w:rsidP="00B0338A">
      <w:pPr>
        <w:pStyle w:val="ConsPlusNormal"/>
        <w:ind w:firstLine="709"/>
        <w:jc w:val="both"/>
        <w:rPr>
          <w:b w:val="0"/>
          <w:bCs w:val="0"/>
        </w:rPr>
      </w:pPr>
      <w:r w:rsidRPr="00B7705D">
        <w:rPr>
          <w:b w:val="0"/>
          <w:bCs w:val="0"/>
        </w:rPr>
        <w:t xml:space="preserve">Заявитель имеет право повторно обратиться </w:t>
      </w:r>
      <w:r>
        <w:rPr>
          <w:b w:val="0"/>
          <w:bCs w:val="0"/>
        </w:rPr>
        <w:t xml:space="preserve">с заявлением на </w:t>
      </w:r>
      <w:r w:rsidRPr="00B7705D">
        <w:rPr>
          <w:b w:val="0"/>
          <w:bCs w:val="0"/>
        </w:rPr>
        <w:t xml:space="preserve">выдачу разрешения на проведение земляных работ после устранения оснований для отказа, предусмотренных пунктом 2.14 </w:t>
      </w:r>
      <w:r>
        <w:rPr>
          <w:b w:val="0"/>
          <w:bCs w:val="0"/>
        </w:rPr>
        <w:t>Р</w:t>
      </w:r>
      <w:r w:rsidRPr="00B7705D">
        <w:rPr>
          <w:b w:val="0"/>
          <w:bCs w:val="0"/>
        </w:rPr>
        <w:t>егламента.</w:t>
      </w:r>
    </w:p>
    <w:p w:rsidR="007D44A8" w:rsidRDefault="00602764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12.7.12. Переоформление разрешения на выполнение земляных работ.</w:t>
      </w:r>
    </w:p>
    <w:p w:rsidR="00602764" w:rsidRDefault="00602764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Заявителями могут быть ф</w:t>
      </w:r>
      <w:r w:rsidRPr="00602764">
        <w:rPr>
          <w:b w:val="0"/>
          <w:bCs w:val="0"/>
        </w:rPr>
        <w:t>изические лица, зарегистрированные в качестве индивидуальных предпринимателей,</w:t>
      </w:r>
      <w:r>
        <w:rPr>
          <w:b w:val="0"/>
          <w:bCs w:val="0"/>
        </w:rPr>
        <w:t xml:space="preserve"> юридические лица, их представители, уполномоченные заявителем</w:t>
      </w:r>
      <w:r w:rsidRPr="00602764">
        <w:t xml:space="preserve"> </w:t>
      </w:r>
      <w:r w:rsidRPr="00602764">
        <w:rPr>
          <w:b w:val="0"/>
          <w:bCs w:val="0"/>
        </w:rPr>
        <w:t>в установленном порядке</w:t>
      </w:r>
      <w:r>
        <w:rPr>
          <w:b w:val="0"/>
          <w:bCs w:val="0"/>
        </w:rPr>
        <w:t xml:space="preserve">, </w:t>
      </w:r>
      <w:r w:rsidRPr="00602764">
        <w:rPr>
          <w:b w:val="0"/>
          <w:bCs w:val="0"/>
        </w:rPr>
        <w:t>являющиеся заказчиками проведения земляных работ</w:t>
      </w:r>
      <w:r>
        <w:rPr>
          <w:b w:val="0"/>
          <w:bCs w:val="0"/>
        </w:rPr>
        <w:t>.</w:t>
      </w:r>
    </w:p>
    <w:p w:rsidR="00602764" w:rsidRDefault="00602764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0F7D57" w:rsidRPr="000F7D57">
        <w:rPr>
          <w:b w:val="0"/>
          <w:bCs w:val="0"/>
        </w:rPr>
        <w:t xml:space="preserve">Для переоформления </w:t>
      </w:r>
      <w:r w:rsidR="000F7D57">
        <w:rPr>
          <w:b w:val="0"/>
          <w:bCs w:val="0"/>
        </w:rPr>
        <w:t>разрешения</w:t>
      </w:r>
      <w:r w:rsidR="000F7D57" w:rsidRPr="000F7D57">
        <w:t xml:space="preserve"> </w:t>
      </w:r>
      <w:r w:rsidR="000F7D57" w:rsidRPr="000F7D57">
        <w:rPr>
          <w:b w:val="0"/>
          <w:bCs w:val="0"/>
        </w:rPr>
        <w:t>на выполнение земляных работ в связи со сменой подрядной организации (исполнителя), реорганизацией, изменением наименования, места нахождения подрядной организации (исполнителя) либо заказчика работ</w:t>
      </w:r>
      <w:r w:rsidR="000F7D57">
        <w:rPr>
          <w:b w:val="0"/>
          <w:bCs w:val="0"/>
        </w:rPr>
        <w:t>, срок рассмотрения документов и переоформления разрешения составляет</w:t>
      </w:r>
      <w:r w:rsidR="000F7D57" w:rsidRPr="000F7D57">
        <w:rPr>
          <w:b w:val="0"/>
          <w:bCs w:val="0"/>
        </w:rPr>
        <w:t xml:space="preserve"> 4 рабочих дня.</w:t>
      </w:r>
    </w:p>
    <w:p w:rsidR="00300C69" w:rsidRDefault="00300C69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Перечень необходимых документов:</w:t>
      </w:r>
    </w:p>
    <w:p w:rsidR="00300C69" w:rsidRP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з</w:t>
      </w:r>
      <w:r w:rsidRPr="00300C69">
        <w:rPr>
          <w:b w:val="0"/>
          <w:bCs w:val="0"/>
        </w:rPr>
        <w:t>аявление;</w:t>
      </w:r>
    </w:p>
    <w:p w:rsid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д</w:t>
      </w:r>
      <w:r w:rsidRPr="00300C69">
        <w:rPr>
          <w:b w:val="0"/>
          <w:bCs w:val="0"/>
        </w:rPr>
        <w:t>окумент, удостоверяющий личность лица, подающего документы;</w:t>
      </w:r>
    </w:p>
    <w:p w:rsidR="00300C69" w:rsidRP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 w:rsidRPr="00300C69">
        <w:rPr>
          <w:b w:val="0"/>
          <w:bCs w:val="0"/>
        </w:rPr>
        <w:t xml:space="preserve">- </w:t>
      </w:r>
      <w:r>
        <w:rPr>
          <w:b w:val="0"/>
          <w:bCs w:val="0"/>
        </w:rPr>
        <w:t>к</w:t>
      </w:r>
      <w:r w:rsidRPr="00300C69">
        <w:rPr>
          <w:b w:val="0"/>
          <w:bCs w:val="0"/>
        </w:rPr>
        <w:t>алендарный график производства работ;</w:t>
      </w:r>
    </w:p>
    <w:p w:rsidR="00300C69" w:rsidRP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 w:rsidRPr="00300C69">
        <w:rPr>
          <w:b w:val="0"/>
          <w:bCs w:val="0"/>
        </w:rPr>
        <w:t>-</w:t>
      </w:r>
      <w:r>
        <w:rPr>
          <w:b w:val="0"/>
          <w:bCs w:val="0"/>
        </w:rPr>
        <w:t xml:space="preserve"> п</w:t>
      </w:r>
      <w:r w:rsidRPr="00300C69">
        <w:rPr>
          <w:b w:val="0"/>
          <w:bCs w:val="0"/>
        </w:rPr>
        <w:t>роект производства работ с изменениями (в случае изменения технических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>решений);</w:t>
      </w:r>
    </w:p>
    <w:p w:rsidR="00300C69" w:rsidRP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 w:rsidRPr="00300C69">
        <w:rPr>
          <w:b w:val="0"/>
          <w:bCs w:val="0"/>
        </w:rPr>
        <w:t xml:space="preserve">- </w:t>
      </w:r>
      <w:r>
        <w:rPr>
          <w:b w:val="0"/>
          <w:bCs w:val="0"/>
        </w:rPr>
        <w:t>в</w:t>
      </w:r>
      <w:r w:rsidRPr="00300C69">
        <w:rPr>
          <w:b w:val="0"/>
          <w:bCs w:val="0"/>
        </w:rPr>
        <w:t>ыписка из реестра саморегулируемой организации в отношении лица,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>подготовившего графическую часть проекта производства работ (в случае изменения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>технических решений);</w:t>
      </w:r>
    </w:p>
    <w:p w:rsidR="00300C69" w:rsidRPr="00300C69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п</w:t>
      </w:r>
      <w:r w:rsidRPr="00300C69">
        <w:rPr>
          <w:b w:val="0"/>
          <w:bCs w:val="0"/>
        </w:rPr>
        <w:t>риказ о назначении работника, ответственного за производство земляных работ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>с указанием контактной информации (в случае, если исполнителем работ является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>юридическое лицо)</w:t>
      </w:r>
      <w:r>
        <w:rPr>
          <w:b w:val="0"/>
          <w:bCs w:val="0"/>
        </w:rPr>
        <w:t>;</w:t>
      </w:r>
    </w:p>
    <w:p w:rsidR="001C10E1" w:rsidRDefault="00300C69" w:rsidP="00300C6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- п</w:t>
      </w:r>
      <w:r w:rsidRPr="00300C69">
        <w:rPr>
          <w:b w:val="0"/>
          <w:bCs w:val="0"/>
        </w:rPr>
        <w:t>риказ о назначении работника, ответственного за производство земляных работ</w:t>
      </w:r>
      <w:r>
        <w:rPr>
          <w:b w:val="0"/>
          <w:bCs w:val="0"/>
        </w:rPr>
        <w:t xml:space="preserve"> </w:t>
      </w:r>
      <w:r w:rsidRPr="00300C69">
        <w:rPr>
          <w:b w:val="0"/>
          <w:bCs w:val="0"/>
        </w:rPr>
        <w:t xml:space="preserve">с указанием контактной информации (в случае смены исполнителя работ). 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12.7.13. </w:t>
      </w:r>
      <w:r w:rsidRPr="00955C07">
        <w:rPr>
          <w:b w:val="0"/>
          <w:bCs w:val="0"/>
        </w:rPr>
        <w:t>Организации при планировании строительства, капитального ремонта и реконструкции улично-дорожной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12.7.14. </w:t>
      </w:r>
      <w:r w:rsidRPr="00955C07">
        <w:rPr>
          <w:b w:val="0"/>
          <w:bCs w:val="0"/>
        </w:rPr>
        <w:t>При выполнении строительно-монтажных и других работ, связанных с разрытием, места их производства должны быть оборудованы 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12.7.15.</w:t>
      </w:r>
      <w:r w:rsidRPr="00955C07">
        <w:t xml:space="preserve"> </w:t>
      </w:r>
      <w:r w:rsidRPr="00955C07">
        <w:rPr>
          <w:b w:val="0"/>
          <w:bCs w:val="0"/>
        </w:rPr>
        <w:t>При проведении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12.7.16. </w:t>
      </w:r>
      <w:r w:rsidRPr="00955C07">
        <w:rPr>
          <w:b w:val="0"/>
          <w:bCs w:val="0"/>
        </w:rPr>
        <w:t>При проведении земляных работ должны быть приняты меры по сохранению растительного слоя грунта и использованию его по назначению.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 w:rsidRPr="00955C07">
        <w:rPr>
          <w:b w:val="0"/>
          <w:bCs w:val="0"/>
        </w:rPr>
        <w:t>При вскрытии твердого покрытия  дорог в процессе ремонтно-строительных работ на подземных коммуникациях нерастительный (инертный) грунт из траншей должен вывозиться в установленные  администрацией поселения  места.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12.7.17. </w:t>
      </w:r>
      <w:r w:rsidRPr="00955C07">
        <w:rPr>
          <w:b w:val="0"/>
          <w:bCs w:val="0"/>
        </w:rPr>
        <w:t>Складирование строительных материалов, строительного мусора, нерастительного (инертного) грунта на газоны, тротуары, проезжую часть за пределами ограждений в местах проведения работ не допускается.</w:t>
      </w:r>
    </w:p>
    <w:p w:rsidR="00C52BD4" w:rsidRDefault="00C52BD4" w:rsidP="00955C07">
      <w:pPr>
        <w:pStyle w:val="ConsPlusNormal"/>
        <w:ind w:firstLine="709"/>
        <w:jc w:val="both"/>
        <w:rPr>
          <w:b w:val="0"/>
          <w:bCs w:val="0"/>
        </w:rPr>
      </w:pPr>
      <w:r w:rsidRPr="00C52BD4">
        <w:rPr>
          <w:b w:val="0"/>
          <w:bCs w:val="0"/>
        </w:rPr>
        <w:t>Складирование строительных материалов и устройство стоянок машин и механизмов на газонах осуществляется на расстоянии не ближе 2,5 м от деревьев и 1,5 м от кустарников.</w:t>
      </w:r>
    </w:p>
    <w:p w:rsidR="00955C07" w:rsidRDefault="00955C0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12.7.18. </w:t>
      </w:r>
      <w:r w:rsidRPr="00955C07">
        <w:rPr>
          <w:b w:val="0"/>
          <w:bCs w:val="0"/>
        </w:rPr>
        <w:t>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проведение земляных работ при строительстве, ремонте, реконструкции инженерных коммуникаций и иных объектов в первоначальном объеме и в соответствии с изначальным состоянием территории (до начала проведения земляных работ).</w:t>
      </w:r>
    </w:p>
    <w:p w:rsidR="003A5A37" w:rsidRDefault="003A5A37" w:rsidP="00955C07">
      <w:pPr>
        <w:pStyle w:val="ConsPlusNormal"/>
        <w:ind w:firstLine="709"/>
        <w:jc w:val="both"/>
        <w:rPr>
          <w:b w:val="0"/>
          <w:bCs w:val="0"/>
        </w:rPr>
      </w:pPr>
      <w:r w:rsidRPr="003A5A37">
        <w:rPr>
          <w:b w:val="0"/>
          <w:bCs w:val="0"/>
        </w:rPr>
        <w:t>Лицо, осуществляющее земляные работы, отвечает за своевременное и качественное восстановление нарушенного благоустройства в местах их проведения.</w:t>
      </w:r>
    </w:p>
    <w:p w:rsidR="004C50E6" w:rsidRPr="004C50E6" w:rsidRDefault="003A5A37" w:rsidP="004C50E6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12.7.19.</w:t>
      </w:r>
      <w:r w:rsidR="004C50E6" w:rsidRPr="004C50E6">
        <w:t xml:space="preserve"> </w:t>
      </w:r>
      <w:proofErr w:type="gramStart"/>
      <w:r w:rsidR="004C50E6" w:rsidRPr="004C50E6">
        <w:rPr>
          <w:b w:val="0"/>
          <w:bCs w:val="0"/>
        </w:rPr>
        <w:t>В случае невозможности завершения земляных работ в зимний период в связи с неблагоприятными для соблюдения</w:t>
      </w:r>
      <w:proofErr w:type="gramEnd"/>
      <w:r w:rsidR="004C50E6" w:rsidRPr="004C50E6">
        <w:rPr>
          <w:b w:val="0"/>
          <w:bCs w:val="0"/>
        </w:rPr>
        <w:t xml:space="preserve"> технологии производства работ погодными условиями и температурным режимом производитель работ обязан:</w:t>
      </w:r>
    </w:p>
    <w:p w:rsidR="004C50E6" w:rsidRPr="004C50E6" w:rsidRDefault="004C50E6" w:rsidP="004C50E6">
      <w:pPr>
        <w:pStyle w:val="ConsPlusNormal"/>
        <w:ind w:firstLine="709"/>
        <w:jc w:val="both"/>
        <w:rPr>
          <w:b w:val="0"/>
          <w:bCs w:val="0"/>
        </w:rPr>
      </w:pPr>
      <w:r w:rsidRPr="004C50E6">
        <w:rPr>
          <w:b w:val="0"/>
          <w:bCs w:val="0"/>
        </w:rPr>
        <w:t>– провести необходимые мероприятия по приведению в порядок территории в зоне производства земляных работ;</w:t>
      </w:r>
    </w:p>
    <w:p w:rsidR="003A5A37" w:rsidRDefault="004C50E6" w:rsidP="004C50E6">
      <w:pPr>
        <w:pStyle w:val="ConsPlusNormal"/>
        <w:ind w:firstLine="709"/>
        <w:jc w:val="both"/>
        <w:rPr>
          <w:b w:val="0"/>
          <w:bCs w:val="0"/>
        </w:rPr>
      </w:pPr>
      <w:r w:rsidRPr="004C50E6">
        <w:rPr>
          <w:b w:val="0"/>
          <w:bCs w:val="0"/>
        </w:rPr>
        <w:lastRenderedPageBreak/>
        <w:t>–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благоустройства.</w:t>
      </w:r>
    </w:p>
    <w:p w:rsidR="004C50E6" w:rsidRDefault="004C50E6" w:rsidP="004C50E6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12.7.20. </w:t>
      </w:r>
      <w:r w:rsidRPr="004C50E6">
        <w:rPr>
          <w:b w:val="0"/>
          <w:bCs w:val="0"/>
        </w:rPr>
        <w:t>При проведении земляных работ в зимний период нарушенные элементы благоустройства должны быть восстановлены в зимнем варианте (засыпан песок, уложен и уплотнен щебень, поверх уложены железобетонные плиты) в срок, определенный в соответствии с разрешением на производство земляных работ. Окончательное восстановление поврежденных элементов благоустройства территории (асфальт, тротуарная плитка, бордюры,  газоны, клумбы, иные участки озеленения) должно быть завершено после окончания зимнего периода в согласов</w:t>
      </w:r>
      <w:r>
        <w:rPr>
          <w:b w:val="0"/>
          <w:bCs w:val="0"/>
        </w:rPr>
        <w:t>анные сроки, но не позднее 1 июня</w:t>
      </w:r>
      <w:r w:rsidRPr="004C50E6">
        <w:rPr>
          <w:b w:val="0"/>
          <w:bCs w:val="0"/>
        </w:rPr>
        <w:t>.</w:t>
      </w:r>
    </w:p>
    <w:p w:rsidR="00C52BD4" w:rsidRPr="00C52BD4" w:rsidRDefault="00C52BD4" w:rsidP="00C52BD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12.7.21. </w:t>
      </w:r>
      <w:r w:rsidRPr="00C52BD4">
        <w:rPr>
          <w:b w:val="0"/>
          <w:bCs w:val="0"/>
        </w:rPr>
        <w:t>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C52BD4" w:rsidRDefault="00C52BD4" w:rsidP="00C52BD4">
      <w:pPr>
        <w:pStyle w:val="ConsPlusNormal"/>
        <w:ind w:firstLine="709"/>
        <w:jc w:val="both"/>
        <w:rPr>
          <w:b w:val="0"/>
          <w:bCs w:val="0"/>
        </w:rPr>
      </w:pPr>
      <w:r w:rsidRPr="00C52BD4">
        <w:rPr>
          <w:b w:val="0"/>
          <w:bCs w:val="0"/>
        </w:rPr>
        <w:t>На восстанавливаемом участке следует применять тип "дорожной одежды", существовавший до проведения земляных работ.</w:t>
      </w:r>
    </w:p>
    <w:p w:rsidR="008B002F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12.7.22. </w:t>
      </w:r>
      <w:r w:rsidRPr="008B002F">
        <w:rPr>
          <w:b w:val="0"/>
          <w:bCs w:val="0"/>
        </w:rPr>
        <w:t>Восстановление благоустройства на объектах большой протяженностью (длина участков для газопровода, водопровода, канализации и теплотрасс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8B002F" w:rsidRPr="008B002F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12.7.23.</w:t>
      </w:r>
      <w:r w:rsidRPr="008B002F">
        <w:t xml:space="preserve"> </w:t>
      </w:r>
      <w:r w:rsidRPr="008B002F">
        <w:rPr>
          <w:b w:val="0"/>
          <w:bCs w:val="0"/>
        </w:rPr>
        <w:t>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8B002F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 w:rsidRPr="008B002F">
        <w:rPr>
          <w:b w:val="0"/>
          <w:bCs w:val="0"/>
        </w:rPr>
        <w:t>В случае недостачи материалов для восстановления благоустройства, поставка и работы по их установке осуществляется за счет организации, не обеспечившей сохранность.</w:t>
      </w:r>
    </w:p>
    <w:p w:rsidR="008B002F" w:rsidRPr="008B002F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12.7.24. </w:t>
      </w:r>
      <w:r w:rsidRPr="008B002F">
        <w:rPr>
          <w:b w:val="0"/>
          <w:bCs w:val="0"/>
        </w:rPr>
        <w:t>Обязанности по восстановлению нарушенного благоустройства возлагаются на производителя земляных работ (заявителя).</w:t>
      </w:r>
    </w:p>
    <w:p w:rsidR="008B002F" w:rsidRPr="008B002F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 w:rsidRPr="008B002F">
        <w:rPr>
          <w:b w:val="0"/>
          <w:bCs w:val="0"/>
        </w:rPr>
        <w:t xml:space="preserve">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(реконструкции, ремонта) сетей инженерно-технического обеспечения и иных объектов </w:t>
      </w:r>
      <w:r>
        <w:rPr>
          <w:b w:val="0"/>
          <w:bCs w:val="0"/>
        </w:rPr>
        <w:t>городского</w:t>
      </w:r>
      <w:r w:rsidRPr="008B002F">
        <w:rPr>
          <w:b w:val="0"/>
          <w:bCs w:val="0"/>
        </w:rPr>
        <w:t xml:space="preserve"> поселения.</w:t>
      </w:r>
    </w:p>
    <w:p w:rsidR="00C52BD4" w:rsidRDefault="008B002F" w:rsidP="008B002F">
      <w:pPr>
        <w:pStyle w:val="ConsPlusNormal"/>
        <w:ind w:firstLine="709"/>
        <w:jc w:val="both"/>
        <w:rPr>
          <w:b w:val="0"/>
          <w:bCs w:val="0"/>
        </w:rPr>
      </w:pPr>
      <w:r w:rsidRPr="008B002F">
        <w:rPr>
          <w:b w:val="0"/>
          <w:bCs w:val="0"/>
        </w:rPr>
        <w:t>Заказчик ответственен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трех лет с момента приемки восстановленного благоустройства.</w:t>
      </w:r>
    </w:p>
    <w:p w:rsidR="00452224" w:rsidRPr="00452224" w:rsidRDefault="008B002F" w:rsidP="0045222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12.7.2</w:t>
      </w:r>
      <w:r w:rsidR="006C0057">
        <w:rPr>
          <w:b w:val="0"/>
          <w:bCs w:val="0"/>
        </w:rPr>
        <w:t>5</w:t>
      </w:r>
      <w:r>
        <w:rPr>
          <w:b w:val="0"/>
          <w:bCs w:val="0"/>
        </w:rPr>
        <w:t>.</w:t>
      </w:r>
      <w:r w:rsidR="00452224" w:rsidRPr="00452224">
        <w:t xml:space="preserve"> </w:t>
      </w:r>
      <w:r w:rsidR="00452224" w:rsidRPr="00452224">
        <w:rPr>
          <w:b w:val="0"/>
          <w:bCs w:val="0"/>
        </w:rPr>
        <w:t xml:space="preserve">При проведении земляных работ в зимний период (с 1 ноября текущего года по 15 </w:t>
      </w:r>
      <w:r w:rsidR="00452224">
        <w:rPr>
          <w:b w:val="0"/>
          <w:bCs w:val="0"/>
        </w:rPr>
        <w:t>мая</w:t>
      </w:r>
      <w:r w:rsidR="00452224" w:rsidRPr="00452224">
        <w:rPr>
          <w:b w:val="0"/>
          <w:bCs w:val="0"/>
        </w:rPr>
        <w:t xml:space="preserve"> следующего календарного года) восстановление асфальтового покрытия и нарушенного благоустройства производится:</w:t>
      </w:r>
    </w:p>
    <w:p w:rsidR="008B002F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 w:rsidRPr="00452224">
        <w:rPr>
          <w:b w:val="0"/>
          <w:bCs w:val="0"/>
        </w:rPr>
        <w:t xml:space="preserve">-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</w:t>
      </w:r>
      <w:r w:rsidRPr="00452224">
        <w:rPr>
          <w:b w:val="0"/>
          <w:bCs w:val="0"/>
        </w:rPr>
        <w:lastRenderedPageBreak/>
        <w:t>существующего асфальтобетонного покрытия с последующим восстановле</w:t>
      </w:r>
      <w:r>
        <w:rPr>
          <w:b w:val="0"/>
          <w:bCs w:val="0"/>
        </w:rPr>
        <w:t>нием асфальтобетонного покрытия.</w:t>
      </w:r>
    </w:p>
    <w:p w:rsidR="00452224" w:rsidRPr="00452224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12.7.26. </w:t>
      </w:r>
      <w:r w:rsidRPr="00452224">
        <w:rPr>
          <w:b w:val="0"/>
          <w:bCs w:val="0"/>
        </w:rPr>
        <w:t>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452224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 w:rsidRPr="00452224">
        <w:rPr>
          <w:b w:val="0"/>
          <w:bCs w:val="0"/>
        </w:rPr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покрытия.</w:t>
      </w:r>
    </w:p>
    <w:p w:rsidR="00452224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12.7.27.</w:t>
      </w:r>
      <w:r w:rsidRPr="00452224">
        <w:t xml:space="preserve"> </w:t>
      </w:r>
      <w:r w:rsidRPr="00452224">
        <w:rPr>
          <w:b w:val="0"/>
          <w:bCs w:val="0"/>
        </w:rPr>
        <w:t>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на проведение земляных работ.</w:t>
      </w:r>
    </w:p>
    <w:p w:rsidR="00452224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12.7.28. </w:t>
      </w:r>
      <w:r w:rsidRPr="00452224">
        <w:rPr>
          <w:b w:val="0"/>
          <w:bCs w:val="0"/>
        </w:rPr>
        <w:t>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452224" w:rsidRDefault="00452224" w:rsidP="00452224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12.7.29. </w:t>
      </w:r>
      <w:r w:rsidRPr="00452224">
        <w:rPr>
          <w:b w:val="0"/>
          <w:bCs w:val="0"/>
        </w:rPr>
        <w:t>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на производство земляных работ, в трехдневный срок в течение действия гарантийного срока эксплуатации дорожного покрытия.</w:t>
      </w:r>
    </w:p>
    <w:p w:rsidR="001C10E1" w:rsidRPr="001C10E1" w:rsidRDefault="00507E77" w:rsidP="00955C0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 w:rsidR="001C10E1">
        <w:rPr>
          <w:b w:val="0"/>
          <w:bCs w:val="0"/>
        </w:rPr>
        <w:t>2.7.3</w:t>
      </w:r>
      <w:r>
        <w:rPr>
          <w:b w:val="0"/>
          <w:bCs w:val="0"/>
        </w:rPr>
        <w:t>0</w:t>
      </w:r>
      <w:r w:rsidR="001C10E1">
        <w:rPr>
          <w:b w:val="0"/>
          <w:bCs w:val="0"/>
        </w:rPr>
        <w:t xml:space="preserve">. </w:t>
      </w:r>
      <w:r w:rsidR="001C10E1" w:rsidRPr="001C10E1">
        <w:rPr>
          <w:b w:val="0"/>
          <w:bCs w:val="0"/>
        </w:rPr>
        <w:t>При возникновении аварии в выходные или праздничные дни разрешени</w:t>
      </w:r>
      <w:r w:rsidR="001C10E1">
        <w:rPr>
          <w:b w:val="0"/>
          <w:bCs w:val="0"/>
        </w:rPr>
        <w:t>е</w:t>
      </w:r>
      <w:r w:rsidR="001C10E1" w:rsidRPr="001C10E1">
        <w:rPr>
          <w:b w:val="0"/>
          <w:bCs w:val="0"/>
        </w:rPr>
        <w:t xml:space="preserve"> на выполнение земляных работ должн</w:t>
      </w:r>
      <w:r w:rsidR="001C10E1">
        <w:rPr>
          <w:b w:val="0"/>
          <w:bCs w:val="0"/>
        </w:rPr>
        <w:t>о</w:t>
      </w:r>
      <w:r w:rsidR="001C10E1" w:rsidRPr="001C10E1">
        <w:rPr>
          <w:b w:val="0"/>
          <w:bCs w:val="0"/>
        </w:rPr>
        <w:t xml:space="preserve"> быть оформлен</w:t>
      </w:r>
      <w:r w:rsidR="001C10E1">
        <w:rPr>
          <w:b w:val="0"/>
          <w:bCs w:val="0"/>
        </w:rPr>
        <w:t>о</w:t>
      </w:r>
      <w:r w:rsidR="001C10E1" w:rsidRPr="001C10E1">
        <w:rPr>
          <w:b w:val="0"/>
          <w:bCs w:val="0"/>
        </w:rPr>
        <w:t xml:space="preserve"> на следующий за выходными или праздничными днями рабочий день.</w:t>
      </w:r>
    </w:p>
    <w:p w:rsidR="001C10E1" w:rsidRPr="001C10E1" w:rsidRDefault="001C10E1" w:rsidP="001C10E1">
      <w:pPr>
        <w:pStyle w:val="ConsPlusNormal"/>
        <w:ind w:firstLine="709"/>
        <w:jc w:val="both"/>
        <w:rPr>
          <w:b w:val="0"/>
          <w:bCs w:val="0"/>
        </w:rPr>
      </w:pPr>
      <w:proofErr w:type="gramStart"/>
      <w:r w:rsidRPr="001C10E1">
        <w:rPr>
          <w:b w:val="0"/>
          <w:bCs w:val="0"/>
        </w:rPr>
        <w:t>Производство аварийных работ осуществляется в любое время суток без согласования с собственниками, владельцами и пользователями земельных участков после обязательного уведомления с указанием места, даты, времени начала работ, описания аварийной ситуации, наименования инженерной сети и коммуникации, на которой произошла авария, нарушенных элементов благоустройства, должностного лица, ответственного за производство работ по устранени</w:t>
      </w:r>
      <w:r>
        <w:rPr>
          <w:b w:val="0"/>
          <w:bCs w:val="0"/>
        </w:rPr>
        <w:t>ю аварии</w:t>
      </w:r>
      <w:r w:rsidRPr="001C10E1">
        <w:rPr>
          <w:b w:val="0"/>
          <w:bCs w:val="0"/>
        </w:rPr>
        <w:t>,</w:t>
      </w:r>
      <w:r w:rsidR="002A7A3A">
        <w:rPr>
          <w:b w:val="0"/>
          <w:bCs w:val="0"/>
        </w:rPr>
        <w:t xml:space="preserve"> администрации городского поселения «Путеец», </w:t>
      </w:r>
      <w:r w:rsidRPr="001C10E1">
        <w:rPr>
          <w:b w:val="0"/>
          <w:bCs w:val="0"/>
        </w:rPr>
        <w:t>а также Единой дежурно-диспетчерской службы.</w:t>
      </w:r>
      <w:proofErr w:type="gramEnd"/>
    </w:p>
    <w:p w:rsidR="003557C7" w:rsidRDefault="001C10E1" w:rsidP="001C10E1">
      <w:pPr>
        <w:pStyle w:val="ConsPlusNormal"/>
        <w:ind w:firstLine="709"/>
        <w:jc w:val="both"/>
        <w:rPr>
          <w:b w:val="0"/>
          <w:bCs w:val="0"/>
        </w:rPr>
      </w:pPr>
      <w:r w:rsidRPr="001C10E1">
        <w:rPr>
          <w:b w:val="0"/>
          <w:bCs w:val="0"/>
        </w:rPr>
        <w:t xml:space="preserve">Производство плановых работ под видом аварийных работ запрещается. </w:t>
      </w:r>
    </w:p>
    <w:p w:rsidR="007D44A8" w:rsidRPr="007D44A8" w:rsidRDefault="003557C7" w:rsidP="007D44A8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</w:t>
      </w:r>
      <w:r w:rsidR="00507E77">
        <w:rPr>
          <w:b w:val="0"/>
          <w:bCs w:val="0"/>
        </w:rPr>
        <w:t>31</w:t>
      </w:r>
      <w:r>
        <w:rPr>
          <w:b w:val="0"/>
          <w:bCs w:val="0"/>
        </w:rPr>
        <w:t xml:space="preserve">. </w:t>
      </w:r>
      <w:r w:rsidR="007D44A8" w:rsidRPr="007D44A8">
        <w:rPr>
          <w:b w:val="0"/>
          <w:bCs w:val="0"/>
        </w:rPr>
        <w:t>При производстве земляных работ рекомендуется:</w:t>
      </w:r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а) устанавливать ограждение, устройства аварийного освещения,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информационные стенды и указатели, обеспечивающие безопасность людей и</w:t>
      </w:r>
      <w:r>
        <w:rPr>
          <w:b w:val="0"/>
          <w:bCs w:val="0"/>
        </w:rPr>
        <w:t xml:space="preserve"> т</w:t>
      </w:r>
      <w:r w:rsidRPr="007D44A8">
        <w:rPr>
          <w:b w:val="0"/>
          <w:bCs w:val="0"/>
        </w:rPr>
        <w:t>ранспорта;</w:t>
      </w:r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 xml:space="preserve">б) при производстве работ на больших по </w:t>
      </w:r>
      <w:r>
        <w:rPr>
          <w:b w:val="0"/>
          <w:bCs w:val="0"/>
        </w:rPr>
        <w:t>пл</w:t>
      </w:r>
      <w:r w:rsidRPr="007D44A8">
        <w:rPr>
          <w:b w:val="0"/>
          <w:bCs w:val="0"/>
        </w:rPr>
        <w:t>ощади земельных учас</w:t>
      </w:r>
      <w:r>
        <w:rPr>
          <w:b w:val="0"/>
          <w:bCs w:val="0"/>
        </w:rPr>
        <w:t>тк</w:t>
      </w:r>
      <w:r w:rsidRPr="007D44A8">
        <w:rPr>
          <w:b w:val="0"/>
          <w:bCs w:val="0"/>
        </w:rPr>
        <w:t>ах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 xml:space="preserve">предусматривать график выполнения работ для каждого отдельного участка. </w:t>
      </w:r>
      <w:proofErr w:type="gramStart"/>
      <w:r w:rsidRPr="007D44A8">
        <w:rPr>
          <w:b w:val="0"/>
          <w:bCs w:val="0"/>
        </w:rPr>
        <w:t>Работы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на последующих участках рекомендуется выполнять после завершения работ на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предыдущих, вк</w:t>
      </w:r>
      <w:r>
        <w:rPr>
          <w:b w:val="0"/>
          <w:bCs w:val="0"/>
        </w:rPr>
        <w:t>л</w:t>
      </w:r>
      <w:r w:rsidRPr="007D44A8">
        <w:rPr>
          <w:b w:val="0"/>
          <w:bCs w:val="0"/>
        </w:rPr>
        <w:t>ючая благоустройство и уборку территории;</w:t>
      </w:r>
      <w:proofErr w:type="gramEnd"/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в) при производстве работ на пересечении с проезжей частью дорог с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усовершенствованным покрытием прок</w:t>
      </w:r>
      <w:r>
        <w:rPr>
          <w:b w:val="0"/>
          <w:bCs w:val="0"/>
        </w:rPr>
        <w:t>л</w:t>
      </w:r>
      <w:r w:rsidRPr="007D44A8">
        <w:rPr>
          <w:b w:val="0"/>
          <w:bCs w:val="0"/>
        </w:rPr>
        <w:t>адку подземных инженерных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lastRenderedPageBreak/>
        <w:t>коммуникаций производить бестраншейным (закрыт</w:t>
      </w:r>
      <w:r>
        <w:rPr>
          <w:b w:val="0"/>
          <w:bCs w:val="0"/>
        </w:rPr>
        <w:t>ы</w:t>
      </w:r>
      <w:r w:rsidRPr="007D44A8">
        <w:rPr>
          <w:b w:val="0"/>
          <w:bCs w:val="0"/>
        </w:rPr>
        <w:t>м) способом, иск</w:t>
      </w:r>
      <w:r>
        <w:rPr>
          <w:b w:val="0"/>
          <w:bCs w:val="0"/>
        </w:rPr>
        <w:t>л</w:t>
      </w:r>
      <w:r w:rsidRPr="007D44A8">
        <w:rPr>
          <w:b w:val="0"/>
          <w:bCs w:val="0"/>
        </w:rPr>
        <w:t>ючающим</w:t>
      </w:r>
      <w:r>
        <w:rPr>
          <w:b w:val="0"/>
          <w:bCs w:val="0"/>
        </w:rPr>
        <w:t xml:space="preserve"> нарушение дорожн</w:t>
      </w:r>
      <w:r w:rsidRPr="007D44A8">
        <w:rPr>
          <w:b w:val="0"/>
          <w:bCs w:val="0"/>
        </w:rPr>
        <w:t>ого покрытия;</w:t>
      </w:r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г) при производстве зе</w:t>
      </w:r>
      <w:r>
        <w:rPr>
          <w:b w:val="0"/>
          <w:bCs w:val="0"/>
        </w:rPr>
        <w:t>мл</w:t>
      </w:r>
      <w:r w:rsidRPr="007D44A8">
        <w:rPr>
          <w:b w:val="0"/>
          <w:bCs w:val="0"/>
        </w:rPr>
        <w:t>яных работ вблизи проезжей части дорог или на ней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обеспечивать видимость мест проведения работ для водителей и пешеходов, в том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числе в те</w:t>
      </w:r>
      <w:r>
        <w:rPr>
          <w:b w:val="0"/>
          <w:bCs w:val="0"/>
        </w:rPr>
        <w:t>мное время суток с помощью сигнал</w:t>
      </w:r>
      <w:r w:rsidRPr="007D44A8">
        <w:rPr>
          <w:b w:val="0"/>
          <w:bCs w:val="0"/>
        </w:rPr>
        <w:t>ьных фонарей;</w:t>
      </w:r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л) при выезде автотранспорта со строительных площадок и участков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производства зе</w:t>
      </w:r>
      <w:r>
        <w:rPr>
          <w:b w:val="0"/>
          <w:bCs w:val="0"/>
        </w:rPr>
        <w:t>м</w:t>
      </w:r>
      <w:r w:rsidRPr="007D44A8">
        <w:rPr>
          <w:b w:val="0"/>
          <w:bCs w:val="0"/>
        </w:rPr>
        <w:t>ляных работ обеспечить очистку или мойку колес;</w:t>
      </w:r>
    </w:p>
    <w:p w:rsidR="007D44A8" w:rsidRPr="007D44A8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е) при производстве аварийных работ выполнять их круглосу</w:t>
      </w:r>
      <w:r>
        <w:rPr>
          <w:b w:val="0"/>
          <w:bCs w:val="0"/>
        </w:rPr>
        <w:t>т</w:t>
      </w:r>
      <w:r w:rsidRPr="007D44A8">
        <w:rPr>
          <w:b w:val="0"/>
          <w:bCs w:val="0"/>
        </w:rPr>
        <w:t>очно, без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выходных и пр</w:t>
      </w:r>
      <w:r>
        <w:rPr>
          <w:b w:val="0"/>
          <w:bCs w:val="0"/>
        </w:rPr>
        <w:t>азднич</w:t>
      </w:r>
      <w:r w:rsidRPr="007D44A8">
        <w:rPr>
          <w:b w:val="0"/>
          <w:bCs w:val="0"/>
        </w:rPr>
        <w:t>ных дней;</w:t>
      </w:r>
    </w:p>
    <w:p w:rsidR="00407212" w:rsidRDefault="007D44A8" w:rsidP="007D44A8">
      <w:pPr>
        <w:pStyle w:val="ConsPlusNormal"/>
        <w:ind w:firstLine="709"/>
        <w:jc w:val="both"/>
        <w:rPr>
          <w:b w:val="0"/>
          <w:bCs w:val="0"/>
        </w:rPr>
      </w:pPr>
      <w:r w:rsidRPr="007D44A8">
        <w:rPr>
          <w:b w:val="0"/>
          <w:bCs w:val="0"/>
        </w:rPr>
        <w:t>ж) по око</w:t>
      </w:r>
      <w:r>
        <w:rPr>
          <w:b w:val="0"/>
          <w:bCs w:val="0"/>
        </w:rPr>
        <w:t>н</w:t>
      </w:r>
      <w:r w:rsidRPr="007D44A8">
        <w:rPr>
          <w:b w:val="0"/>
          <w:bCs w:val="0"/>
        </w:rPr>
        <w:t>чании землян</w:t>
      </w:r>
      <w:r>
        <w:rPr>
          <w:b w:val="0"/>
          <w:bCs w:val="0"/>
        </w:rPr>
        <w:t>ы</w:t>
      </w:r>
      <w:r w:rsidRPr="007D44A8">
        <w:rPr>
          <w:b w:val="0"/>
          <w:bCs w:val="0"/>
        </w:rPr>
        <w:t>х работ выполнить мероприяти</w:t>
      </w:r>
      <w:r>
        <w:rPr>
          <w:b w:val="0"/>
          <w:bCs w:val="0"/>
        </w:rPr>
        <w:t>я</w:t>
      </w:r>
      <w:r w:rsidRPr="007D44A8">
        <w:rPr>
          <w:b w:val="0"/>
          <w:bCs w:val="0"/>
        </w:rPr>
        <w:t xml:space="preserve"> по восст</w:t>
      </w:r>
      <w:r>
        <w:rPr>
          <w:b w:val="0"/>
          <w:bCs w:val="0"/>
        </w:rPr>
        <w:t>а</w:t>
      </w:r>
      <w:r w:rsidRPr="007D44A8">
        <w:rPr>
          <w:b w:val="0"/>
          <w:bCs w:val="0"/>
        </w:rPr>
        <w:t>новлению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поврежденных элементов благоустройства, расположенных на территории</w:t>
      </w:r>
      <w:r>
        <w:rPr>
          <w:b w:val="0"/>
          <w:bCs w:val="0"/>
        </w:rPr>
        <w:t xml:space="preserve"> </w:t>
      </w:r>
      <w:r w:rsidRPr="007D44A8">
        <w:rPr>
          <w:b w:val="0"/>
          <w:bCs w:val="0"/>
        </w:rPr>
        <w:t>муниципального обра</w:t>
      </w:r>
      <w:r>
        <w:rPr>
          <w:b w:val="0"/>
          <w:bCs w:val="0"/>
        </w:rPr>
        <w:t>зования, где производились земляные работы.</w:t>
      </w:r>
    </w:p>
    <w:p w:rsidR="00407212" w:rsidRPr="00407212" w:rsidRDefault="003557C7" w:rsidP="00407212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</w:t>
      </w:r>
      <w:r w:rsidR="00507E77">
        <w:rPr>
          <w:b w:val="0"/>
          <w:bCs w:val="0"/>
        </w:rPr>
        <w:t>32</w:t>
      </w:r>
      <w:r>
        <w:rPr>
          <w:b w:val="0"/>
          <w:bCs w:val="0"/>
        </w:rPr>
        <w:t xml:space="preserve">. </w:t>
      </w:r>
      <w:r w:rsidR="00407212" w:rsidRPr="00407212">
        <w:rPr>
          <w:b w:val="0"/>
          <w:bCs w:val="0"/>
        </w:rPr>
        <w:t>При производстве земляных работ не рекомендуется:</w:t>
      </w:r>
    </w:p>
    <w:p w:rsid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а) допускать повреждение инженерны</w:t>
      </w:r>
      <w:r w:rsidRPr="00407212">
        <w:rPr>
          <w:b w:val="0"/>
          <w:bCs w:val="0"/>
        </w:rPr>
        <w:t>х сетей и коммуникаций, существующих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сооружений, зелен</w:t>
      </w:r>
      <w:r>
        <w:rPr>
          <w:b w:val="0"/>
          <w:bCs w:val="0"/>
        </w:rPr>
        <w:t>ы</w:t>
      </w:r>
      <w:r w:rsidRPr="00407212">
        <w:rPr>
          <w:b w:val="0"/>
          <w:bCs w:val="0"/>
        </w:rPr>
        <w:t>х насаждений и элементов благоустройства;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t xml:space="preserve"> </w:t>
      </w:r>
      <w:r w:rsidRPr="00407212">
        <w:rPr>
          <w:b w:val="0"/>
          <w:bCs w:val="0"/>
        </w:rPr>
        <w:t>б) осуществлять откачку воды из колодцев, траншей, котлованов на тро</w:t>
      </w:r>
      <w:r>
        <w:rPr>
          <w:b w:val="0"/>
          <w:bCs w:val="0"/>
        </w:rPr>
        <w:t>т</w:t>
      </w:r>
      <w:r w:rsidRPr="00407212">
        <w:rPr>
          <w:b w:val="0"/>
          <w:bCs w:val="0"/>
        </w:rPr>
        <w:t>уары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и проезжую часть улиц;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rPr>
          <w:b w:val="0"/>
          <w:bCs w:val="0"/>
        </w:rPr>
        <w:t xml:space="preserve">в) </w:t>
      </w:r>
      <w:r w:rsidRPr="00507E77">
        <w:rPr>
          <w:b w:val="0"/>
          <w:bCs w:val="0"/>
        </w:rPr>
        <w:t>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rPr>
          <w:b w:val="0"/>
          <w:bCs w:val="0"/>
        </w:rPr>
        <w:t>г) оставлять на проезжей части улиц и тротуарах, г</w:t>
      </w:r>
      <w:r>
        <w:rPr>
          <w:b w:val="0"/>
          <w:bCs w:val="0"/>
        </w:rPr>
        <w:t>а</w:t>
      </w:r>
      <w:r w:rsidRPr="00407212">
        <w:rPr>
          <w:b w:val="0"/>
          <w:bCs w:val="0"/>
        </w:rPr>
        <w:t>зонах землю и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строительные матери</w:t>
      </w:r>
      <w:r>
        <w:rPr>
          <w:b w:val="0"/>
          <w:bCs w:val="0"/>
        </w:rPr>
        <w:t>а</w:t>
      </w:r>
      <w:r w:rsidRPr="00407212">
        <w:rPr>
          <w:b w:val="0"/>
          <w:bCs w:val="0"/>
        </w:rPr>
        <w:t xml:space="preserve">лы после окончания </w:t>
      </w:r>
      <w:r>
        <w:rPr>
          <w:b w:val="0"/>
          <w:bCs w:val="0"/>
        </w:rPr>
        <w:t>п</w:t>
      </w:r>
      <w:r w:rsidRPr="00407212">
        <w:rPr>
          <w:b w:val="0"/>
          <w:bCs w:val="0"/>
        </w:rPr>
        <w:t>роизводства земляных работ;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rPr>
          <w:b w:val="0"/>
          <w:bCs w:val="0"/>
        </w:rPr>
        <w:t xml:space="preserve">д) занимать территорию за пределами границ </w:t>
      </w:r>
      <w:r>
        <w:rPr>
          <w:b w:val="0"/>
          <w:bCs w:val="0"/>
        </w:rPr>
        <w:t>уча</w:t>
      </w:r>
      <w:r w:rsidRPr="00407212">
        <w:rPr>
          <w:b w:val="0"/>
          <w:bCs w:val="0"/>
        </w:rPr>
        <w:t>стка производства земляных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работ;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rPr>
          <w:b w:val="0"/>
          <w:bCs w:val="0"/>
        </w:rPr>
        <w:t>е) загромождать транспортные и пешеходные коммуникации, преграждать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проходы и въезды на общественные и дворовые территории. В слу</w:t>
      </w:r>
      <w:r>
        <w:rPr>
          <w:b w:val="0"/>
          <w:bCs w:val="0"/>
        </w:rPr>
        <w:t>ч</w:t>
      </w:r>
      <w:r w:rsidRPr="00407212">
        <w:rPr>
          <w:b w:val="0"/>
          <w:bCs w:val="0"/>
        </w:rPr>
        <w:t>ае если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производство земляных работ ограничивает или перекрывает движение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маршрутного транспорта, рекомендуется проинформировать население</w:t>
      </w:r>
      <w:r>
        <w:rPr>
          <w:b w:val="0"/>
          <w:bCs w:val="0"/>
        </w:rPr>
        <w:t xml:space="preserve"> муниципа</w:t>
      </w:r>
      <w:r w:rsidRPr="00407212">
        <w:rPr>
          <w:b w:val="0"/>
          <w:bCs w:val="0"/>
        </w:rPr>
        <w:t>льного образования через средства массовой информации, в том числе в</w:t>
      </w:r>
      <w:r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 xml:space="preserve">сети </w:t>
      </w:r>
      <w:r>
        <w:rPr>
          <w:b w:val="0"/>
          <w:bCs w:val="0"/>
        </w:rPr>
        <w:t>«</w:t>
      </w:r>
      <w:r w:rsidRPr="00407212">
        <w:rPr>
          <w:b w:val="0"/>
          <w:bCs w:val="0"/>
        </w:rPr>
        <w:t>Интерне</w:t>
      </w:r>
      <w:r>
        <w:rPr>
          <w:b w:val="0"/>
          <w:bCs w:val="0"/>
        </w:rPr>
        <w:t>т»</w:t>
      </w:r>
      <w:r w:rsidRPr="00407212">
        <w:rPr>
          <w:b w:val="0"/>
          <w:bCs w:val="0"/>
        </w:rPr>
        <w:t>, о сроках закрытия маршрута и изменения схемы движения;</w:t>
      </w:r>
    </w:p>
    <w:p w:rsidR="00407212" w:rsidRPr="00407212" w:rsidRDefault="00407212" w:rsidP="00407212">
      <w:pPr>
        <w:pStyle w:val="ConsPlusNormal"/>
        <w:ind w:firstLine="709"/>
        <w:jc w:val="both"/>
        <w:rPr>
          <w:b w:val="0"/>
          <w:bCs w:val="0"/>
        </w:rPr>
      </w:pPr>
      <w:r w:rsidRPr="00407212">
        <w:rPr>
          <w:b w:val="0"/>
          <w:bCs w:val="0"/>
        </w:rPr>
        <w:t>ж) производить земляные работы по ремонту инженерных коммуникаций</w:t>
      </w:r>
      <w:r w:rsidR="00243DDF">
        <w:rPr>
          <w:b w:val="0"/>
          <w:bCs w:val="0"/>
        </w:rPr>
        <w:t xml:space="preserve"> </w:t>
      </w:r>
      <w:r w:rsidRPr="00407212">
        <w:rPr>
          <w:b w:val="0"/>
          <w:bCs w:val="0"/>
        </w:rPr>
        <w:t>неаварийного характера под видом проведения аварийных работ.</w:t>
      </w:r>
    </w:p>
    <w:p w:rsidR="00FA11B0" w:rsidRDefault="003557C7" w:rsidP="00B0338A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12.7.</w:t>
      </w:r>
      <w:r w:rsidR="00507E77">
        <w:rPr>
          <w:b w:val="0"/>
          <w:bCs w:val="0"/>
        </w:rPr>
        <w:t>33</w:t>
      </w:r>
      <w:r>
        <w:rPr>
          <w:b w:val="0"/>
          <w:bCs w:val="0"/>
        </w:rPr>
        <w:t xml:space="preserve">. </w:t>
      </w:r>
      <w:r w:rsidR="00F10E60" w:rsidRPr="00F10E60">
        <w:rPr>
          <w:b w:val="0"/>
          <w:bCs w:val="0"/>
        </w:rPr>
        <w:t xml:space="preserve">Разрешение на проведение земляных работ либо его копия должно находиться у производителя работ на объекте проведения земляных работ в случае проведения контрольных мероприятий по исполнению требований настоящих </w:t>
      </w:r>
      <w:r w:rsidR="00F10E60">
        <w:rPr>
          <w:b w:val="0"/>
          <w:bCs w:val="0"/>
        </w:rPr>
        <w:t>п</w:t>
      </w:r>
      <w:r w:rsidR="00F10E60" w:rsidRPr="00F10E60">
        <w:rPr>
          <w:b w:val="0"/>
          <w:bCs w:val="0"/>
        </w:rPr>
        <w:t>равил</w:t>
      </w:r>
      <w:r w:rsidR="00F10E60">
        <w:rPr>
          <w:b w:val="0"/>
          <w:bCs w:val="0"/>
        </w:rPr>
        <w:t xml:space="preserve"> благоустройства</w:t>
      </w:r>
      <w:r w:rsidR="00F10E60" w:rsidRPr="00F10E60">
        <w:rPr>
          <w:b w:val="0"/>
          <w:bCs w:val="0"/>
        </w:rPr>
        <w:t>.</w:t>
      </w:r>
    </w:p>
    <w:p w:rsidR="003557C7" w:rsidRDefault="003557C7" w:rsidP="00B0338A">
      <w:pPr>
        <w:pStyle w:val="ConsPlusNormal"/>
        <w:ind w:firstLine="709"/>
        <w:jc w:val="both"/>
        <w:rPr>
          <w:b w:val="0"/>
          <w:bCs w:val="0"/>
        </w:rPr>
      </w:pPr>
    </w:p>
    <w:p w:rsidR="003557C7" w:rsidRDefault="003557C7" w:rsidP="00B0338A">
      <w:pPr>
        <w:pStyle w:val="ConsPlusNormal"/>
        <w:ind w:firstLine="709"/>
        <w:jc w:val="both"/>
        <w:rPr>
          <w:b w:val="0"/>
          <w:bCs w:val="0"/>
        </w:rPr>
      </w:pPr>
    </w:p>
    <w:p w:rsidR="00EE5C50" w:rsidRDefault="00507E77" w:rsidP="00C41309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12.7.34. </w:t>
      </w:r>
      <w:r w:rsidR="00C41309" w:rsidRPr="00C41309">
        <w:rPr>
          <w:b w:val="0"/>
          <w:bCs w:val="0"/>
        </w:rPr>
        <w:t>Земляные работы счита</w:t>
      </w:r>
      <w:r w:rsidR="00C41309">
        <w:rPr>
          <w:b w:val="0"/>
          <w:bCs w:val="0"/>
        </w:rPr>
        <w:t>ются</w:t>
      </w:r>
      <w:r w:rsidR="00C41309" w:rsidRPr="00C41309">
        <w:rPr>
          <w:b w:val="0"/>
          <w:bCs w:val="0"/>
        </w:rPr>
        <w:t xml:space="preserve"> завершенными после</w:t>
      </w:r>
      <w:r w:rsidR="00C41309">
        <w:rPr>
          <w:b w:val="0"/>
          <w:bCs w:val="0"/>
        </w:rPr>
        <w:t xml:space="preserve"> выполнения</w:t>
      </w:r>
      <w:r w:rsidR="00C41309" w:rsidRPr="00C41309">
        <w:rPr>
          <w:b w:val="0"/>
          <w:bCs w:val="0"/>
        </w:rPr>
        <w:t xml:space="preserve"> мероприятий по восстановлению поврежденн</w:t>
      </w:r>
      <w:r w:rsidR="00C41309">
        <w:rPr>
          <w:b w:val="0"/>
          <w:bCs w:val="0"/>
        </w:rPr>
        <w:t>ы</w:t>
      </w:r>
      <w:r w:rsidR="00C41309" w:rsidRPr="00C41309">
        <w:rPr>
          <w:b w:val="0"/>
          <w:bCs w:val="0"/>
        </w:rPr>
        <w:t>х элементов</w:t>
      </w:r>
      <w:r w:rsidR="00C41309">
        <w:rPr>
          <w:b w:val="0"/>
          <w:bCs w:val="0"/>
        </w:rPr>
        <w:t xml:space="preserve"> </w:t>
      </w:r>
      <w:r w:rsidR="00C41309" w:rsidRPr="00C41309">
        <w:rPr>
          <w:b w:val="0"/>
          <w:bCs w:val="0"/>
        </w:rPr>
        <w:t>благоустройств</w:t>
      </w:r>
      <w:r w:rsidR="00C41309">
        <w:rPr>
          <w:b w:val="0"/>
          <w:bCs w:val="0"/>
        </w:rPr>
        <w:t>а</w:t>
      </w:r>
      <w:r w:rsidR="00C41309" w:rsidRPr="00C41309">
        <w:rPr>
          <w:b w:val="0"/>
          <w:bCs w:val="0"/>
        </w:rPr>
        <w:t xml:space="preserve"> расположенных на общественной или дворовой территории,</w:t>
      </w:r>
      <w:r w:rsidR="00C41309">
        <w:rPr>
          <w:b w:val="0"/>
          <w:bCs w:val="0"/>
        </w:rPr>
        <w:t xml:space="preserve"> </w:t>
      </w:r>
      <w:r w:rsidR="00C41309" w:rsidRPr="00C41309">
        <w:rPr>
          <w:b w:val="0"/>
          <w:bCs w:val="0"/>
        </w:rPr>
        <w:t>улице, тротуаре, иных пешеходных и транспортных коммуникациях, газоне, иных</w:t>
      </w:r>
      <w:r w:rsidR="00C41309">
        <w:rPr>
          <w:b w:val="0"/>
          <w:bCs w:val="0"/>
        </w:rPr>
        <w:t xml:space="preserve"> </w:t>
      </w:r>
      <w:r w:rsidR="00C41309" w:rsidRPr="00C41309">
        <w:rPr>
          <w:b w:val="0"/>
          <w:bCs w:val="0"/>
        </w:rPr>
        <w:t>озелененных территор</w:t>
      </w:r>
      <w:r w:rsidR="00C41309">
        <w:rPr>
          <w:b w:val="0"/>
          <w:bCs w:val="0"/>
        </w:rPr>
        <w:t>и</w:t>
      </w:r>
      <w:r w:rsidR="00C41309" w:rsidRPr="00C41309">
        <w:rPr>
          <w:b w:val="0"/>
          <w:bCs w:val="0"/>
        </w:rPr>
        <w:t>ях и других территориях муниципа</w:t>
      </w:r>
      <w:r w:rsidR="00C41309">
        <w:rPr>
          <w:b w:val="0"/>
          <w:bCs w:val="0"/>
        </w:rPr>
        <w:t>л</w:t>
      </w:r>
      <w:r w:rsidR="00C41309" w:rsidRPr="00C41309">
        <w:rPr>
          <w:b w:val="0"/>
          <w:bCs w:val="0"/>
        </w:rPr>
        <w:t>ьного образования, где</w:t>
      </w:r>
      <w:r w:rsidR="00C41309">
        <w:rPr>
          <w:b w:val="0"/>
          <w:bCs w:val="0"/>
        </w:rPr>
        <w:t xml:space="preserve"> производились земл</w:t>
      </w:r>
      <w:r w:rsidR="00C41309" w:rsidRPr="00C41309">
        <w:rPr>
          <w:b w:val="0"/>
          <w:bCs w:val="0"/>
        </w:rPr>
        <w:t>яные работы, в соответствии с документами,</w:t>
      </w:r>
      <w:r w:rsidR="00C41309">
        <w:rPr>
          <w:b w:val="0"/>
          <w:bCs w:val="0"/>
        </w:rPr>
        <w:t xml:space="preserve"> </w:t>
      </w:r>
      <w:r w:rsidR="00C41309" w:rsidRPr="00C41309">
        <w:rPr>
          <w:b w:val="0"/>
          <w:bCs w:val="0"/>
        </w:rPr>
        <w:t>регламентирующими производство землян</w:t>
      </w:r>
      <w:r w:rsidR="00C41309">
        <w:rPr>
          <w:b w:val="0"/>
          <w:bCs w:val="0"/>
        </w:rPr>
        <w:t>ы</w:t>
      </w:r>
      <w:r w:rsidR="00C41309" w:rsidRPr="00C41309">
        <w:rPr>
          <w:b w:val="0"/>
          <w:bCs w:val="0"/>
        </w:rPr>
        <w:t>х работ</w:t>
      </w:r>
      <w:proofErr w:type="gramStart"/>
      <w:r w:rsidR="00C41309" w:rsidRPr="00C41309">
        <w:rPr>
          <w:b w:val="0"/>
          <w:bCs w:val="0"/>
        </w:rPr>
        <w:t>.</w:t>
      </w:r>
      <w:r>
        <w:rPr>
          <w:b w:val="0"/>
          <w:bCs w:val="0"/>
        </w:rPr>
        <w:t>».</w:t>
      </w:r>
      <w:proofErr w:type="gramEnd"/>
    </w:p>
    <w:p w:rsidR="007F20CE" w:rsidRDefault="00A1447D" w:rsidP="00A1447D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7F20CE" w:rsidRPr="007F20CE">
        <w:rPr>
          <w:b w:val="0"/>
          <w:bCs w:val="0"/>
        </w:rPr>
        <w:t>Настоящее решение вступает в силу со дня его официального опубликования (обнародования) и подлежит размещению на официальном сайте муниципального образования городского поселения «Путеец» (https://puteec-r11.gosweb.gosuslugi.ru).</w:t>
      </w:r>
    </w:p>
    <w:p w:rsidR="00A1447D" w:rsidRDefault="00A1447D" w:rsidP="00A1447D">
      <w:pPr>
        <w:pStyle w:val="1"/>
        <w:ind w:firstLine="709"/>
        <w:rPr>
          <w:szCs w:val="28"/>
        </w:rPr>
      </w:pPr>
    </w:p>
    <w:p w:rsidR="00A1447D" w:rsidRDefault="00A1447D" w:rsidP="00A1447D"/>
    <w:p w:rsidR="00A1447D" w:rsidRPr="00651366" w:rsidRDefault="00A1447D" w:rsidP="00A1447D"/>
    <w:p w:rsidR="00A1447D" w:rsidRPr="00385905" w:rsidRDefault="00A1447D" w:rsidP="00A1447D">
      <w:pPr>
        <w:rPr>
          <w:sz w:val="28"/>
          <w:szCs w:val="28"/>
        </w:rPr>
      </w:pPr>
      <w:r w:rsidRPr="00385905">
        <w:rPr>
          <w:sz w:val="28"/>
          <w:szCs w:val="28"/>
        </w:rPr>
        <w:t>Глава городского поселения «Путеец»-</w:t>
      </w:r>
    </w:p>
    <w:p w:rsidR="00A1447D" w:rsidRDefault="00A1447D" w:rsidP="00A1447D">
      <w:pPr>
        <w:rPr>
          <w:sz w:val="24"/>
          <w:szCs w:val="24"/>
        </w:rPr>
      </w:pPr>
      <w:r w:rsidRPr="00385905">
        <w:rPr>
          <w:sz w:val="28"/>
          <w:szCs w:val="28"/>
        </w:rPr>
        <w:t xml:space="preserve">председатель Совета поселения                                                </w:t>
      </w:r>
      <w:r>
        <w:rPr>
          <w:sz w:val="28"/>
          <w:szCs w:val="28"/>
        </w:rPr>
        <w:t xml:space="preserve">  </w:t>
      </w:r>
      <w:r w:rsidRPr="00385905">
        <w:rPr>
          <w:sz w:val="28"/>
          <w:szCs w:val="28"/>
        </w:rPr>
        <w:t>И.И. Лобовикова</w:t>
      </w:r>
    </w:p>
    <w:p w:rsidR="00A1447D" w:rsidRDefault="00A1447D" w:rsidP="00A1447D"/>
    <w:p w:rsidR="00A1447D" w:rsidRDefault="00A1447D" w:rsidP="00A1447D"/>
    <w:p w:rsidR="00DE0106" w:rsidRDefault="00DE0106"/>
    <w:sectPr w:rsidR="00DE0106" w:rsidSect="000609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A7" w:rsidRDefault="002D05A7">
      <w:r>
        <w:separator/>
      </w:r>
    </w:p>
  </w:endnote>
  <w:endnote w:type="continuationSeparator" w:id="0">
    <w:p w:rsidR="002D05A7" w:rsidRDefault="002D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2540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609E8" w:rsidRPr="000609E8" w:rsidRDefault="00AB08DD">
        <w:pPr>
          <w:pStyle w:val="a3"/>
          <w:jc w:val="center"/>
          <w:rPr>
            <w:sz w:val="24"/>
            <w:szCs w:val="24"/>
          </w:rPr>
        </w:pPr>
        <w:r w:rsidRPr="000609E8">
          <w:rPr>
            <w:sz w:val="24"/>
            <w:szCs w:val="24"/>
          </w:rPr>
          <w:fldChar w:fldCharType="begin"/>
        </w:r>
        <w:r w:rsidRPr="000609E8">
          <w:rPr>
            <w:sz w:val="24"/>
            <w:szCs w:val="24"/>
          </w:rPr>
          <w:instrText>PAGE   \* MERGEFORMAT</w:instrText>
        </w:r>
        <w:r w:rsidRPr="000609E8">
          <w:rPr>
            <w:sz w:val="24"/>
            <w:szCs w:val="24"/>
          </w:rPr>
          <w:fldChar w:fldCharType="separate"/>
        </w:r>
        <w:r w:rsidR="00113AE5">
          <w:rPr>
            <w:noProof/>
            <w:sz w:val="24"/>
            <w:szCs w:val="24"/>
          </w:rPr>
          <w:t>2</w:t>
        </w:r>
        <w:r w:rsidRPr="000609E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A7" w:rsidRDefault="002D05A7">
      <w:r>
        <w:separator/>
      </w:r>
    </w:p>
  </w:footnote>
  <w:footnote w:type="continuationSeparator" w:id="0">
    <w:p w:rsidR="002D05A7" w:rsidRDefault="002D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7D"/>
    <w:rsid w:val="00082DC7"/>
    <w:rsid w:val="000F7D57"/>
    <w:rsid w:val="00103607"/>
    <w:rsid w:val="0011272E"/>
    <w:rsid w:val="00113AE5"/>
    <w:rsid w:val="001A1810"/>
    <w:rsid w:val="001C10E1"/>
    <w:rsid w:val="00243DDF"/>
    <w:rsid w:val="00252040"/>
    <w:rsid w:val="00270141"/>
    <w:rsid w:val="002A7A3A"/>
    <w:rsid w:val="002D05A7"/>
    <w:rsid w:val="00300C69"/>
    <w:rsid w:val="003557C7"/>
    <w:rsid w:val="003A5A37"/>
    <w:rsid w:val="00407212"/>
    <w:rsid w:val="0042298A"/>
    <w:rsid w:val="00452224"/>
    <w:rsid w:val="00476FD6"/>
    <w:rsid w:val="004C50E6"/>
    <w:rsid w:val="00507E77"/>
    <w:rsid w:val="00542190"/>
    <w:rsid w:val="00602764"/>
    <w:rsid w:val="006C0057"/>
    <w:rsid w:val="006C52C5"/>
    <w:rsid w:val="006E0205"/>
    <w:rsid w:val="0076050C"/>
    <w:rsid w:val="007D44A8"/>
    <w:rsid w:val="007E4FD9"/>
    <w:rsid w:val="007F20CE"/>
    <w:rsid w:val="008B002F"/>
    <w:rsid w:val="00901A46"/>
    <w:rsid w:val="0091575C"/>
    <w:rsid w:val="00955C07"/>
    <w:rsid w:val="00A1447D"/>
    <w:rsid w:val="00A4728B"/>
    <w:rsid w:val="00A91264"/>
    <w:rsid w:val="00AB08DD"/>
    <w:rsid w:val="00B0338A"/>
    <w:rsid w:val="00B7705D"/>
    <w:rsid w:val="00C33CCB"/>
    <w:rsid w:val="00C41309"/>
    <w:rsid w:val="00C52BD4"/>
    <w:rsid w:val="00C91855"/>
    <w:rsid w:val="00D622EC"/>
    <w:rsid w:val="00DE0106"/>
    <w:rsid w:val="00ED2362"/>
    <w:rsid w:val="00EE5C50"/>
    <w:rsid w:val="00EF5682"/>
    <w:rsid w:val="00F10E60"/>
    <w:rsid w:val="00F92AC0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47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1447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1447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1447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A14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A144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4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47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1447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4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1447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1447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A14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A144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44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CC9F-A884-4103-9EA2-F8EB7B34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39</cp:revision>
  <dcterms:created xsi:type="dcterms:W3CDTF">2024-03-07T09:35:00Z</dcterms:created>
  <dcterms:modified xsi:type="dcterms:W3CDTF">2024-05-30T07:51:00Z</dcterms:modified>
</cp:coreProperties>
</file>