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5"/>
        <w:gridCol w:w="1965"/>
        <w:gridCol w:w="3888"/>
      </w:tblGrid>
      <w:tr w:rsidR="005F7EB3" w:rsidTr="00DE51F8">
        <w:trPr>
          <w:trHeight w:val="1718"/>
        </w:trPr>
        <w:tc>
          <w:tcPr>
            <w:tcW w:w="3645" w:type="dxa"/>
          </w:tcPr>
          <w:p w:rsidR="005F7EB3" w:rsidRDefault="005F7EB3" w:rsidP="00400814">
            <w:pPr>
              <w:pStyle w:val="a6"/>
              <w:snapToGrid w:val="0"/>
            </w:pPr>
            <w:r>
              <w:t xml:space="preserve">                 </w:t>
            </w:r>
          </w:p>
          <w:p w:rsidR="005F7EB3" w:rsidRPr="00D86350" w:rsidRDefault="005F7EB3" w:rsidP="00400814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D86350">
              <w:rPr>
                <w:b/>
                <w:bCs/>
              </w:rPr>
              <w:t>СОВЕТ</w:t>
            </w:r>
          </w:p>
          <w:p w:rsidR="005F7EB3" w:rsidRPr="00D86350" w:rsidRDefault="005F7EB3" w:rsidP="00400814">
            <w:pPr>
              <w:pStyle w:val="a6"/>
              <w:jc w:val="center"/>
              <w:rPr>
                <w:b/>
                <w:bCs/>
              </w:rPr>
            </w:pPr>
            <w:r w:rsidRPr="00D86350">
              <w:rPr>
                <w:b/>
                <w:bCs/>
              </w:rPr>
              <w:t>ГОРОДСКОГО ПОСЕЛЕНИЯ</w:t>
            </w:r>
          </w:p>
          <w:p w:rsidR="005F7EB3" w:rsidRPr="00D86350" w:rsidRDefault="005F7EB3" w:rsidP="0040081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86350">
              <w:rPr>
                <w:b/>
                <w:sz w:val="24"/>
                <w:szCs w:val="24"/>
              </w:rPr>
              <w:t>«ПУТЕЕЦ»</w:t>
            </w:r>
          </w:p>
          <w:p w:rsidR="005F7EB3" w:rsidRDefault="005F7EB3" w:rsidP="00400814">
            <w:pPr>
              <w:pStyle w:val="a6"/>
              <w:jc w:val="center"/>
              <w:rPr>
                <w:b/>
                <w:bCs/>
              </w:rPr>
            </w:pPr>
          </w:p>
        </w:tc>
        <w:tc>
          <w:tcPr>
            <w:tcW w:w="1965" w:type="dxa"/>
          </w:tcPr>
          <w:p w:rsidR="005F7EB3" w:rsidRDefault="005F7EB3" w:rsidP="00400814">
            <w:pPr>
              <w:tabs>
                <w:tab w:val="left" w:pos="2520"/>
              </w:tabs>
              <w:snapToGrid w:val="0"/>
              <w:jc w:val="cent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2F64AA58" wp14:editId="43E7C7FD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</w:tcPr>
          <w:p w:rsidR="005F7EB3" w:rsidRDefault="005F7EB3" w:rsidP="00400814">
            <w:pPr>
              <w:snapToGrid w:val="0"/>
            </w:pPr>
            <w:r>
              <w:t xml:space="preserve">                      </w:t>
            </w:r>
          </w:p>
          <w:p w:rsidR="005F7EB3" w:rsidRPr="00D86350" w:rsidRDefault="005F7EB3" w:rsidP="0040081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86350">
              <w:rPr>
                <w:b/>
                <w:sz w:val="24"/>
                <w:szCs w:val="24"/>
              </w:rPr>
              <w:t>«ПУТЕЕЦ»</w:t>
            </w:r>
          </w:p>
          <w:p w:rsidR="005F7EB3" w:rsidRPr="00D86350" w:rsidRDefault="005F7EB3" w:rsidP="00400814">
            <w:pPr>
              <w:jc w:val="center"/>
              <w:rPr>
                <w:b/>
                <w:bCs/>
                <w:sz w:val="24"/>
                <w:szCs w:val="24"/>
              </w:rPr>
            </w:pPr>
            <w:r w:rsidRPr="00D86350">
              <w:rPr>
                <w:b/>
                <w:bCs/>
                <w:sz w:val="24"/>
                <w:szCs w:val="24"/>
              </w:rPr>
              <w:t>КАР ОВМÖДЧÖМИНСА</w:t>
            </w:r>
          </w:p>
          <w:p w:rsidR="005F7EB3" w:rsidRDefault="005F7EB3" w:rsidP="00400814">
            <w:pPr>
              <w:jc w:val="center"/>
              <w:rPr>
                <w:b/>
                <w:bCs/>
              </w:rPr>
            </w:pPr>
            <w:proofErr w:type="gramStart"/>
            <w:r w:rsidRPr="00D86350">
              <w:rPr>
                <w:b/>
                <w:bCs/>
                <w:sz w:val="24"/>
                <w:szCs w:val="24"/>
              </w:rPr>
              <w:t>СÖВЕТ</w:t>
            </w:r>
            <w:proofErr w:type="gramEnd"/>
          </w:p>
        </w:tc>
      </w:tr>
    </w:tbl>
    <w:p w:rsidR="005F7EB3" w:rsidRPr="00E7683C" w:rsidRDefault="005F7EB3" w:rsidP="005F7E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E7683C">
        <w:rPr>
          <w:b/>
          <w:bCs/>
          <w:sz w:val="28"/>
          <w:szCs w:val="28"/>
        </w:rPr>
        <w:t>ЕШЕНИЕ</w:t>
      </w:r>
    </w:p>
    <w:p w:rsidR="005F7EB3" w:rsidRPr="00E7683C" w:rsidRDefault="00D86350" w:rsidP="005F7EB3">
      <w:pPr>
        <w:jc w:val="center"/>
        <w:rPr>
          <w:b/>
          <w:bCs/>
          <w:sz w:val="28"/>
          <w:szCs w:val="28"/>
        </w:rPr>
      </w:pPr>
      <w:r w:rsidRPr="00D86350">
        <w:rPr>
          <w:b/>
          <w:bCs/>
          <w:sz w:val="28"/>
          <w:szCs w:val="28"/>
        </w:rPr>
        <w:t>ПОМШУÖМ</w:t>
      </w:r>
      <w:r w:rsidR="005F7EB3">
        <w:rPr>
          <w:b/>
          <w:bCs/>
          <w:sz w:val="28"/>
          <w:szCs w:val="28"/>
        </w:rPr>
        <w:t xml:space="preserve"> </w:t>
      </w:r>
    </w:p>
    <w:p w:rsidR="005F7EB3" w:rsidRDefault="005F7EB3" w:rsidP="005F7EB3">
      <w:pPr>
        <w:rPr>
          <w:b/>
          <w:sz w:val="28"/>
          <w:szCs w:val="28"/>
          <w:u w:val="single"/>
        </w:rPr>
      </w:pPr>
    </w:p>
    <w:p w:rsidR="005F7EB3" w:rsidRDefault="005F7EB3" w:rsidP="005F7EB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="00D86350">
        <w:rPr>
          <w:b/>
          <w:sz w:val="28"/>
          <w:szCs w:val="28"/>
          <w:u w:val="single"/>
        </w:rPr>
        <w:t>22</w:t>
      </w:r>
      <w:r>
        <w:rPr>
          <w:b/>
          <w:sz w:val="28"/>
          <w:szCs w:val="28"/>
          <w:u w:val="single"/>
        </w:rPr>
        <w:t xml:space="preserve">» декабря </w:t>
      </w:r>
      <w:r w:rsidR="00D86350">
        <w:rPr>
          <w:b/>
          <w:sz w:val="28"/>
          <w:szCs w:val="28"/>
          <w:u w:val="single"/>
        </w:rPr>
        <w:t>2023</w:t>
      </w:r>
      <w:r w:rsidRPr="009A2F7A">
        <w:rPr>
          <w:b/>
          <w:sz w:val="28"/>
          <w:szCs w:val="28"/>
          <w:u w:val="single"/>
        </w:rPr>
        <w:t xml:space="preserve"> года</w:t>
      </w:r>
      <w:r w:rsidRPr="009A2F7A">
        <w:rPr>
          <w:b/>
          <w:sz w:val="28"/>
          <w:szCs w:val="28"/>
        </w:rPr>
        <w:tab/>
      </w:r>
      <w:r w:rsidRPr="009A2F7A">
        <w:rPr>
          <w:b/>
          <w:sz w:val="28"/>
          <w:szCs w:val="28"/>
        </w:rPr>
        <w:tab/>
      </w:r>
      <w:r w:rsidRPr="009A2F7A">
        <w:rPr>
          <w:b/>
          <w:sz w:val="28"/>
          <w:szCs w:val="28"/>
        </w:rPr>
        <w:tab/>
      </w:r>
      <w:r w:rsidRPr="009A2F7A">
        <w:rPr>
          <w:b/>
          <w:sz w:val="28"/>
          <w:szCs w:val="28"/>
        </w:rPr>
        <w:tab/>
      </w:r>
      <w:r w:rsidRPr="009A2F7A">
        <w:rPr>
          <w:b/>
          <w:sz w:val="28"/>
          <w:szCs w:val="28"/>
        </w:rPr>
        <w:tab/>
      </w:r>
      <w:r w:rsidRPr="009A2F7A">
        <w:rPr>
          <w:b/>
          <w:sz w:val="28"/>
          <w:szCs w:val="28"/>
        </w:rPr>
        <w:tab/>
      </w:r>
      <w:r w:rsidRPr="00D86350">
        <w:rPr>
          <w:b/>
          <w:sz w:val="28"/>
          <w:szCs w:val="28"/>
        </w:rPr>
        <w:t xml:space="preserve">     № </w:t>
      </w:r>
      <w:r w:rsidR="006D7F13">
        <w:rPr>
          <w:b/>
          <w:sz w:val="28"/>
          <w:szCs w:val="28"/>
        </w:rPr>
        <w:t>3-20/113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</w:p>
    <w:p w:rsidR="005F7EB3" w:rsidRPr="00D86350" w:rsidRDefault="00D86350" w:rsidP="005F7EB3">
      <w:pPr>
        <w:rPr>
          <w:sz w:val="24"/>
          <w:szCs w:val="24"/>
        </w:rPr>
      </w:pPr>
      <w:r>
        <w:rPr>
          <w:sz w:val="18"/>
          <w:szCs w:val="18"/>
        </w:rPr>
        <w:t xml:space="preserve">      </w:t>
      </w:r>
      <w:r w:rsidR="005F7EB3">
        <w:rPr>
          <w:sz w:val="18"/>
          <w:szCs w:val="18"/>
        </w:rPr>
        <w:t xml:space="preserve"> </w:t>
      </w:r>
      <w:r w:rsidR="005F7EB3" w:rsidRPr="00D86350">
        <w:rPr>
          <w:sz w:val="24"/>
          <w:szCs w:val="24"/>
        </w:rPr>
        <w:t>пгт.</w:t>
      </w:r>
      <w:r>
        <w:rPr>
          <w:sz w:val="24"/>
          <w:szCs w:val="24"/>
        </w:rPr>
        <w:t xml:space="preserve"> </w:t>
      </w:r>
      <w:r w:rsidR="005F7EB3" w:rsidRPr="00D86350">
        <w:rPr>
          <w:sz w:val="24"/>
          <w:szCs w:val="24"/>
        </w:rPr>
        <w:t>Путеец, г.</w:t>
      </w:r>
      <w:r>
        <w:rPr>
          <w:sz w:val="24"/>
          <w:szCs w:val="24"/>
        </w:rPr>
        <w:t xml:space="preserve"> </w:t>
      </w:r>
      <w:r w:rsidR="005F7EB3" w:rsidRPr="00D86350">
        <w:rPr>
          <w:sz w:val="24"/>
          <w:szCs w:val="24"/>
        </w:rPr>
        <w:t>Печора,</w:t>
      </w:r>
    </w:p>
    <w:p w:rsidR="005F7EB3" w:rsidRPr="00D86350" w:rsidRDefault="00D86350" w:rsidP="005F7EB3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F7EB3" w:rsidRPr="00D86350">
        <w:rPr>
          <w:sz w:val="24"/>
          <w:szCs w:val="24"/>
        </w:rPr>
        <w:t>Республика Коми</w:t>
      </w:r>
    </w:p>
    <w:p w:rsidR="005F7EB3" w:rsidRPr="009A2F7A" w:rsidRDefault="005F7EB3" w:rsidP="005F7EB3">
      <w:pPr>
        <w:rPr>
          <w:sz w:val="18"/>
          <w:szCs w:val="18"/>
        </w:rPr>
      </w:pPr>
    </w:p>
    <w:p w:rsidR="005F7EB3" w:rsidRDefault="005F7EB3" w:rsidP="005F7EB3">
      <w:pPr>
        <w:rPr>
          <w:b/>
          <w:bCs/>
          <w:sz w:val="26"/>
          <w:szCs w:val="26"/>
        </w:rPr>
      </w:pPr>
    </w:p>
    <w:p w:rsidR="005F7EB3" w:rsidRDefault="005F7EB3" w:rsidP="005F7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городского поселения «Путеец» от 20.11.2012 года № 1-10/50 «Об утверждении Положения о порядке и условиях командирования Совета МО ГП «Путеец» и работников администрации МО ГП «Путеец»</w:t>
      </w:r>
    </w:p>
    <w:p w:rsidR="005F7EB3" w:rsidRPr="00BC1AE7" w:rsidRDefault="005F7EB3" w:rsidP="005F7EB3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</w:t>
      </w:r>
      <w:r w:rsidRPr="00BC1AE7">
        <w:rPr>
          <w:b/>
          <w:sz w:val="16"/>
          <w:szCs w:val="16"/>
        </w:rPr>
        <w:t xml:space="preserve">   </w:t>
      </w:r>
    </w:p>
    <w:p w:rsidR="005F7EB3" w:rsidRDefault="002F0A04" w:rsidP="005F7EB3">
      <w:pPr>
        <w:ind w:firstLine="709"/>
        <w:jc w:val="both"/>
        <w:rPr>
          <w:b/>
          <w:sz w:val="28"/>
          <w:szCs w:val="28"/>
        </w:rPr>
      </w:pPr>
      <w:r w:rsidRPr="002F0A04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5F7E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F0A04">
        <w:rPr>
          <w:sz w:val="28"/>
          <w:szCs w:val="28"/>
        </w:rPr>
        <w:t>Уставом муниципального образования городского поселения «Путеец»,</w:t>
      </w:r>
      <w:r w:rsidR="005F7EB3">
        <w:rPr>
          <w:sz w:val="28"/>
          <w:szCs w:val="28"/>
        </w:rPr>
        <w:t xml:space="preserve"> Совет городского поселения «Путеец» </w:t>
      </w:r>
      <w:r w:rsidR="005F7EB3" w:rsidRPr="009F7D8E">
        <w:rPr>
          <w:b/>
          <w:sz w:val="28"/>
          <w:szCs w:val="28"/>
        </w:rPr>
        <w:t>решил:</w:t>
      </w:r>
    </w:p>
    <w:p w:rsidR="005F7EB3" w:rsidRDefault="005F7EB3" w:rsidP="005F7EB3">
      <w:pPr>
        <w:ind w:firstLine="709"/>
        <w:jc w:val="both"/>
        <w:rPr>
          <w:b/>
          <w:sz w:val="28"/>
          <w:szCs w:val="28"/>
        </w:rPr>
      </w:pPr>
    </w:p>
    <w:p w:rsidR="005F7EB3" w:rsidRDefault="005F7EB3" w:rsidP="005F7EB3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городского поселения «Путеец» от 20.11.2012 года № 1-10/50 «</w:t>
      </w:r>
      <w:r w:rsidRPr="00AF72F5">
        <w:rPr>
          <w:sz w:val="28"/>
          <w:szCs w:val="28"/>
        </w:rPr>
        <w:t>Об утверждении Положения о порядке и условиях командирования Совета МО ГП «Путеец» и работников администрации МО ГП «Путеец»</w:t>
      </w:r>
      <w:r>
        <w:rPr>
          <w:sz w:val="28"/>
          <w:szCs w:val="28"/>
        </w:rPr>
        <w:t xml:space="preserve"> следующие изменения:</w:t>
      </w:r>
    </w:p>
    <w:p w:rsidR="005F7EB3" w:rsidRPr="00894BFB" w:rsidRDefault="005F7EB3" w:rsidP="002F0A04">
      <w:pPr>
        <w:pStyle w:val="a7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0A04">
        <w:rPr>
          <w:sz w:val="28"/>
          <w:szCs w:val="28"/>
        </w:rPr>
        <w:t>в подпункте «г» пункта 6</w:t>
      </w:r>
      <w:r>
        <w:rPr>
          <w:sz w:val="28"/>
          <w:szCs w:val="28"/>
        </w:rPr>
        <w:t xml:space="preserve"> приложени</w:t>
      </w:r>
      <w:r w:rsidR="002F0A04">
        <w:rPr>
          <w:sz w:val="28"/>
          <w:szCs w:val="28"/>
        </w:rPr>
        <w:t>я № 1 к решению слова «</w:t>
      </w:r>
      <w:r w:rsidR="002F0A04" w:rsidRPr="002F0A04">
        <w:rPr>
          <w:sz w:val="28"/>
          <w:szCs w:val="28"/>
        </w:rPr>
        <w:t>пятьсот рублей</w:t>
      </w:r>
      <w:r w:rsidR="002F0A04">
        <w:rPr>
          <w:sz w:val="28"/>
          <w:szCs w:val="28"/>
        </w:rPr>
        <w:t>» заменить словами «700 (семьсот) рублей»;</w:t>
      </w:r>
    </w:p>
    <w:p w:rsidR="005F7EB3" w:rsidRDefault="002F0A04" w:rsidP="002F0A04">
      <w:pPr>
        <w:pStyle w:val="ConsPlusNormal"/>
        <w:numPr>
          <w:ilvl w:val="1"/>
          <w:numId w:val="1"/>
        </w:numPr>
        <w:ind w:left="0" w:firstLine="709"/>
        <w:jc w:val="both"/>
      </w:pPr>
      <w:r w:rsidRPr="002F0A04">
        <w:t xml:space="preserve">в подпункте «г» пункта 6 приложения № </w:t>
      </w:r>
      <w:r>
        <w:t>2</w:t>
      </w:r>
      <w:r w:rsidRPr="002F0A04">
        <w:t xml:space="preserve"> к решению слова «пятьсот рублей» заменить</w:t>
      </w:r>
      <w:r>
        <w:t xml:space="preserve"> словами «700 (семьсот) рублей».</w:t>
      </w:r>
    </w:p>
    <w:p w:rsidR="00F31017" w:rsidRPr="00F31017" w:rsidRDefault="00F31017" w:rsidP="00F31017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1017">
        <w:rPr>
          <w:sz w:val="28"/>
          <w:szCs w:val="28"/>
        </w:rPr>
        <w:t>Обнародовать настоящее решение путем размещения на официальном сайте муниципального образования городского поселения «Путеец» (https://puteec-r11.gosweb.gosuslugi.ru).</w:t>
      </w:r>
    </w:p>
    <w:p w:rsidR="005F7EB3" w:rsidRPr="00D34ACF" w:rsidRDefault="00F31017" w:rsidP="00F31017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1017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5F7EB3" w:rsidRDefault="005F7EB3" w:rsidP="005F7EB3">
      <w:pPr>
        <w:jc w:val="both"/>
        <w:rPr>
          <w:sz w:val="24"/>
        </w:rPr>
      </w:pPr>
    </w:p>
    <w:p w:rsidR="005F7EB3" w:rsidRDefault="005F7EB3" w:rsidP="005F7EB3">
      <w:pPr>
        <w:jc w:val="both"/>
        <w:rPr>
          <w:sz w:val="24"/>
        </w:rPr>
      </w:pPr>
    </w:p>
    <w:p w:rsidR="0093614B" w:rsidRPr="0088615B" w:rsidRDefault="0093614B" w:rsidP="0093614B">
      <w:pPr>
        <w:tabs>
          <w:tab w:val="left" w:pos="0"/>
          <w:tab w:val="left" w:pos="4980"/>
        </w:tabs>
        <w:jc w:val="both"/>
        <w:rPr>
          <w:sz w:val="28"/>
          <w:szCs w:val="28"/>
        </w:rPr>
      </w:pPr>
      <w:r w:rsidRPr="0088615B">
        <w:rPr>
          <w:sz w:val="28"/>
          <w:szCs w:val="28"/>
        </w:rPr>
        <w:t>Глава городского поселения «Путеец»-</w:t>
      </w:r>
    </w:p>
    <w:p w:rsidR="0093614B" w:rsidRPr="00411F19" w:rsidRDefault="0093614B" w:rsidP="0093614B">
      <w:pPr>
        <w:tabs>
          <w:tab w:val="left" w:pos="0"/>
          <w:tab w:val="left" w:pos="4980"/>
        </w:tabs>
        <w:jc w:val="both"/>
        <w:rPr>
          <w:sz w:val="26"/>
          <w:szCs w:val="26"/>
        </w:rPr>
      </w:pPr>
      <w:r w:rsidRPr="0088615B">
        <w:rPr>
          <w:sz w:val="28"/>
          <w:szCs w:val="28"/>
        </w:rPr>
        <w:t>председатель Совета поселения</w:t>
      </w:r>
      <w:r w:rsidRPr="0088615B">
        <w:rPr>
          <w:sz w:val="28"/>
          <w:szCs w:val="28"/>
        </w:rPr>
        <w:tab/>
        <w:t xml:space="preserve">                                 И.И. Лобовикова</w:t>
      </w:r>
    </w:p>
    <w:p w:rsidR="005F7EB3" w:rsidRDefault="005F7EB3" w:rsidP="005F7EB3">
      <w:pPr>
        <w:jc w:val="both"/>
        <w:rPr>
          <w:sz w:val="24"/>
        </w:rPr>
      </w:pPr>
    </w:p>
    <w:sectPr w:rsidR="005F7EB3" w:rsidSect="00D34ACF">
      <w:headerReference w:type="even" r:id="rId9"/>
      <w:headerReference w:type="default" r:id="rId10"/>
      <w:pgSz w:w="11906" w:h="16838" w:code="9"/>
      <w:pgMar w:top="993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1F1" w:rsidRDefault="006551F1">
      <w:r>
        <w:separator/>
      </w:r>
    </w:p>
  </w:endnote>
  <w:endnote w:type="continuationSeparator" w:id="0">
    <w:p w:rsidR="006551F1" w:rsidRDefault="0065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1F1" w:rsidRDefault="006551F1">
      <w:r>
        <w:separator/>
      </w:r>
    </w:p>
  </w:footnote>
  <w:footnote w:type="continuationSeparator" w:id="0">
    <w:p w:rsidR="006551F1" w:rsidRDefault="00655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EF" w:rsidRDefault="00DE51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042EF" w:rsidRDefault="006551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EF" w:rsidRDefault="00DE51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614B">
      <w:rPr>
        <w:rStyle w:val="a5"/>
        <w:noProof/>
      </w:rPr>
      <w:t>2</w:t>
    </w:r>
    <w:r>
      <w:rPr>
        <w:rStyle w:val="a5"/>
      </w:rPr>
      <w:fldChar w:fldCharType="end"/>
    </w:r>
  </w:p>
  <w:p w:rsidR="00D042EF" w:rsidRDefault="006551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559A"/>
    <w:multiLevelType w:val="multilevel"/>
    <w:tmpl w:val="32B253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B3"/>
    <w:rsid w:val="00287740"/>
    <w:rsid w:val="002F0A04"/>
    <w:rsid w:val="005F7EB3"/>
    <w:rsid w:val="006551F1"/>
    <w:rsid w:val="006D7F13"/>
    <w:rsid w:val="00801E68"/>
    <w:rsid w:val="0093614B"/>
    <w:rsid w:val="00D86350"/>
    <w:rsid w:val="00DE51F8"/>
    <w:rsid w:val="00F3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7E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7E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F7EB3"/>
  </w:style>
  <w:style w:type="paragraph" w:customStyle="1" w:styleId="a6">
    <w:name w:val="Содержимое таблицы"/>
    <w:basedOn w:val="a"/>
    <w:rsid w:val="005F7EB3"/>
    <w:pPr>
      <w:suppressLineNumbers/>
      <w:suppressAutoHyphens/>
    </w:pPr>
    <w:rPr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F7EB3"/>
    <w:pPr>
      <w:ind w:left="720"/>
      <w:contextualSpacing/>
    </w:pPr>
  </w:style>
  <w:style w:type="paragraph" w:customStyle="1" w:styleId="ConsPlusNormal">
    <w:name w:val="ConsPlusNormal"/>
    <w:rsid w:val="005F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F7E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E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7E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7E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F7EB3"/>
  </w:style>
  <w:style w:type="paragraph" w:customStyle="1" w:styleId="a6">
    <w:name w:val="Содержимое таблицы"/>
    <w:basedOn w:val="a"/>
    <w:rsid w:val="005F7EB3"/>
    <w:pPr>
      <w:suppressLineNumbers/>
      <w:suppressAutoHyphens/>
    </w:pPr>
    <w:rPr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F7EB3"/>
    <w:pPr>
      <w:ind w:left="720"/>
      <w:contextualSpacing/>
    </w:pPr>
  </w:style>
  <w:style w:type="paragraph" w:customStyle="1" w:styleId="ConsPlusNormal">
    <w:name w:val="ConsPlusNormal"/>
    <w:rsid w:val="005F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F7E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E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10</cp:revision>
  <cp:lastPrinted>2023-12-19T07:43:00Z</cp:lastPrinted>
  <dcterms:created xsi:type="dcterms:W3CDTF">2023-12-19T07:30:00Z</dcterms:created>
  <dcterms:modified xsi:type="dcterms:W3CDTF">2023-12-22T11:26:00Z</dcterms:modified>
</cp:coreProperties>
</file>