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FC451E" w:rsidRPr="00D86B6E" w:rsidTr="009925DF">
        <w:trPr>
          <w:jc w:val="center"/>
        </w:trPr>
        <w:tc>
          <w:tcPr>
            <w:tcW w:w="4111" w:type="dxa"/>
          </w:tcPr>
          <w:p w:rsidR="00FC451E" w:rsidRPr="00D86B6E" w:rsidRDefault="00FC451E" w:rsidP="00992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51E" w:rsidRPr="00D86B6E" w:rsidRDefault="00FC451E" w:rsidP="00992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FC451E" w:rsidRPr="00D86B6E" w:rsidRDefault="00FC451E" w:rsidP="00992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FC451E" w:rsidRPr="00D86B6E" w:rsidRDefault="00FC451E" w:rsidP="009925DF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FC451E" w:rsidRPr="00D86B6E" w:rsidRDefault="00FC451E" w:rsidP="0099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E0F3E5A" wp14:editId="29D80094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FC451E" w:rsidRPr="00D86B6E" w:rsidRDefault="00FC451E" w:rsidP="0099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FC451E" w:rsidRPr="00D86B6E" w:rsidRDefault="00FC451E" w:rsidP="00992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FC451E" w:rsidRPr="00D86B6E" w:rsidRDefault="00FC451E" w:rsidP="00992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FC451E" w:rsidRPr="00D86B6E" w:rsidRDefault="00FC451E" w:rsidP="00992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FC451E" w:rsidRPr="00D86B6E" w:rsidRDefault="00FC451E" w:rsidP="00FC451E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FC451E" w:rsidRPr="00D86B6E" w:rsidRDefault="00FC451E" w:rsidP="00FC45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FC451E" w:rsidRPr="00D86B6E" w:rsidRDefault="00FC451E" w:rsidP="00FC451E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FC451E" w:rsidRPr="00D86B6E" w:rsidRDefault="00FC451E" w:rsidP="00FC45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393F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DA393F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сентября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46016C">
        <w:rPr>
          <w:rFonts w:ascii="Times New Roman" w:hAnsi="Times New Roman"/>
          <w:b/>
          <w:sz w:val="28"/>
          <w:szCs w:val="28"/>
        </w:rPr>
        <w:t>3-18/94</w:t>
      </w:r>
    </w:p>
    <w:p w:rsidR="00FC451E" w:rsidRPr="00D86B6E" w:rsidRDefault="00FC451E" w:rsidP="00FC4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FC451E" w:rsidRPr="00D86B6E" w:rsidRDefault="00FC451E" w:rsidP="00FC4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6B6E">
        <w:rPr>
          <w:rFonts w:ascii="Times New Roman" w:hAnsi="Times New Roman"/>
          <w:sz w:val="24"/>
          <w:szCs w:val="24"/>
        </w:rPr>
        <w:t>Республика Коми</w:t>
      </w:r>
    </w:p>
    <w:p w:rsidR="00FC451E" w:rsidRPr="00D86B6E" w:rsidRDefault="00FC451E" w:rsidP="00FC451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451E" w:rsidRPr="0088615B" w:rsidRDefault="00FC451E" w:rsidP="00FC451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городского поселения «Путеец» от 12.02.2015 № 1-28/130 «</w:t>
      </w:r>
      <w:r w:rsidRPr="00FC451E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Порядка опубликования (обнародования) муниципальных нормативных правовых актов иной официальной информации органов местного самоуправления муниципального образования городского поселения «Путеец» и Перечня официальных объектов (источников) размещения муниципальных нормативных правовых актов, официальное опубликование (обнародование) которых является обязательным условием для вступления таких актов в законную силу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proofErr w:type="gramEnd"/>
    </w:p>
    <w:p w:rsidR="00FC451E" w:rsidRPr="0088615B" w:rsidRDefault="00FC451E" w:rsidP="00FC4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451E" w:rsidRPr="0088615B" w:rsidRDefault="00FC451E" w:rsidP="00FC4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88615B">
        <w:rPr>
          <w:rFonts w:ascii="Times New Roman" w:hAnsi="Times New Roman"/>
          <w:sz w:val="28"/>
          <w:szCs w:val="28"/>
        </w:rPr>
        <w:t>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FC451E" w:rsidRPr="0088615B" w:rsidRDefault="00FC451E" w:rsidP="00FC451E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FC451E" w:rsidRDefault="00FC451E" w:rsidP="00FC451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Внести в решение Совета городского поселения «Путеец» от 12.02.2015 года № 1-28/130 «</w:t>
      </w:r>
      <w:r w:rsidRPr="00FC451E">
        <w:rPr>
          <w:rFonts w:ascii="Times New Roman" w:hAnsi="Times New Roman"/>
          <w:sz w:val="28"/>
          <w:szCs w:val="28"/>
          <w:lang w:eastAsia="x-none"/>
        </w:rPr>
        <w:t>Об утверждении Порядка опубликования (обнародования) муниципальных нормативных правовых актов иной официальной информации органов местного самоуправления муниципального образования городского поселения «Путеец» и Перечня официальных объектов (источников) размещения муниципальных нормативных правовых актов, официальное опубликование (обнародование) которых является обязательным условием для вступления таких актов в законную силу</w:t>
      </w:r>
      <w:r>
        <w:rPr>
          <w:rFonts w:ascii="Times New Roman" w:hAnsi="Times New Roman"/>
          <w:sz w:val="28"/>
          <w:szCs w:val="28"/>
          <w:lang w:eastAsia="x-none"/>
        </w:rPr>
        <w:t>» (далее – Решение) следующие изменения:</w:t>
      </w:r>
      <w:proofErr w:type="gramEnd"/>
    </w:p>
    <w:p w:rsidR="00FC451E" w:rsidRDefault="00FC451E" w:rsidP="00FC451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1.1. пункт 1 Приложения № 2 к Решению изложить в следующей редакции:</w:t>
      </w:r>
    </w:p>
    <w:p w:rsidR="00FC451E" w:rsidRDefault="00FC451E" w:rsidP="00FC451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«1. Установленные в населенных пунктах, помещениях учреждений и организациях независимо от форм собственности, оформленные надлежащим образом (указание на принадлежность к органу местного самоуправления, обеспечение доступности и информативности размещенных сведений и документов) информационные стенды,</w:t>
      </w:r>
      <w:r w:rsidRPr="00FC451E"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установленные</w:t>
      </w:r>
      <w:r w:rsidRPr="00FC451E">
        <w:rPr>
          <w:rFonts w:ascii="Times New Roman" w:hAnsi="Times New Roman"/>
          <w:sz w:val="28"/>
          <w:szCs w:val="28"/>
          <w:lang w:eastAsia="x-none"/>
        </w:rPr>
        <w:t xml:space="preserve"> на территории муниципального образования в следующих местах: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пгт. Путеец: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стенд объявлений в здании администрации городского поселения «Путеец» (ул. </w:t>
      </w:r>
      <w:proofErr w:type="gramStart"/>
      <w:r>
        <w:rPr>
          <w:rFonts w:ascii="Times New Roman" w:hAnsi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/>
          <w:sz w:val="28"/>
          <w:szCs w:val="28"/>
        </w:rPr>
        <w:t>, д.9А, 1, 2 этаж);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>стенд объявлений</w:t>
      </w:r>
      <w:r>
        <w:rPr>
          <w:rFonts w:ascii="Times New Roman" w:hAnsi="Times New Roman"/>
          <w:sz w:val="28"/>
          <w:szCs w:val="28"/>
        </w:rPr>
        <w:t>,</w:t>
      </w:r>
      <w:r w:rsidRPr="00004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расположенный на территории магазина «Березка» (ул. Парковая, д.1);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 xml:space="preserve">стенд объявлений, расположенный на </w:t>
      </w:r>
      <w:r>
        <w:rPr>
          <w:rFonts w:ascii="Times New Roman" w:hAnsi="Times New Roman"/>
          <w:sz w:val="28"/>
          <w:szCs w:val="28"/>
        </w:rPr>
        <w:t>здании Д</w:t>
      </w:r>
      <w:r w:rsidRPr="004B01C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а</w:t>
      </w:r>
      <w:r w:rsidRPr="004B01CF">
        <w:rPr>
          <w:rFonts w:ascii="Times New Roman" w:hAnsi="Times New Roman"/>
          <w:sz w:val="28"/>
          <w:szCs w:val="28"/>
        </w:rPr>
        <w:t xml:space="preserve"> Культуры пгт. Путеец МБУ "МКО "Меридиан"</w:t>
      </w:r>
      <w:r w:rsidRPr="00004DF5">
        <w:rPr>
          <w:rFonts w:ascii="Times New Roman" w:hAnsi="Times New Roman"/>
          <w:sz w:val="28"/>
          <w:szCs w:val="28"/>
        </w:rPr>
        <w:t xml:space="preserve"> (ул. </w:t>
      </w:r>
      <w:proofErr w:type="gramStart"/>
      <w:r w:rsidRPr="00004DF5">
        <w:rPr>
          <w:rFonts w:ascii="Times New Roman" w:hAnsi="Times New Roman"/>
          <w:sz w:val="28"/>
          <w:szCs w:val="28"/>
        </w:rPr>
        <w:t>Парковая</w:t>
      </w:r>
      <w:proofErr w:type="gramEnd"/>
      <w:r w:rsidRPr="00004DF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2А</w:t>
      </w:r>
      <w:r w:rsidRPr="00004DF5">
        <w:rPr>
          <w:rFonts w:ascii="Times New Roman" w:hAnsi="Times New Roman"/>
          <w:sz w:val="28"/>
          <w:szCs w:val="28"/>
        </w:rPr>
        <w:t>);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Луговой: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 xml:space="preserve">стенд объявлений, расположенный </w:t>
      </w:r>
      <w:r>
        <w:rPr>
          <w:rFonts w:ascii="Times New Roman" w:hAnsi="Times New Roman"/>
          <w:sz w:val="28"/>
          <w:szCs w:val="28"/>
        </w:rPr>
        <w:t>в районе</w:t>
      </w:r>
      <w:r w:rsidRPr="00004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пер. Молодежный, д.28</w:t>
      </w:r>
      <w:r w:rsidRPr="00004DF5">
        <w:rPr>
          <w:rFonts w:ascii="Times New Roman" w:hAnsi="Times New Roman"/>
          <w:sz w:val="28"/>
          <w:szCs w:val="28"/>
        </w:rPr>
        <w:t>;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библиотеки № 16 (ул. Русанова, д.15);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Белый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 xml:space="preserve">стенд объявлений, расположенный в районе </w:t>
      </w:r>
      <w:r>
        <w:rPr>
          <w:rFonts w:ascii="Times New Roman" w:hAnsi="Times New Roman"/>
          <w:sz w:val="28"/>
          <w:szCs w:val="28"/>
        </w:rPr>
        <w:t xml:space="preserve">автобусного павильона по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 w:rsidRPr="00004DF5">
        <w:rPr>
          <w:rFonts w:ascii="Times New Roman" w:hAnsi="Times New Roman"/>
          <w:sz w:val="28"/>
          <w:szCs w:val="28"/>
        </w:rPr>
        <w:t>;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Сыня: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DF5">
        <w:rPr>
          <w:rFonts w:ascii="Times New Roman" w:hAnsi="Times New Roman"/>
          <w:sz w:val="28"/>
          <w:szCs w:val="28"/>
        </w:rPr>
        <w:t>стенд объявлений, расположенный</w:t>
      </w:r>
      <w:r>
        <w:rPr>
          <w:rFonts w:ascii="Times New Roman" w:hAnsi="Times New Roman"/>
          <w:sz w:val="28"/>
          <w:szCs w:val="28"/>
        </w:rPr>
        <w:t xml:space="preserve"> в районе д.5 по ул. </w:t>
      </w:r>
      <w:proofErr w:type="gramStart"/>
      <w:r>
        <w:rPr>
          <w:rFonts w:ascii="Times New Roman" w:hAnsi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(здание администрации).»;</w:t>
      </w:r>
    </w:p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C451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FC451E">
        <w:rPr>
          <w:rFonts w:ascii="Times New Roman" w:hAnsi="Times New Roman"/>
          <w:sz w:val="28"/>
          <w:szCs w:val="28"/>
        </w:rPr>
        <w:t xml:space="preserve"> Приложения № 2 к Решению изложить в следующей редакции:</w:t>
      </w:r>
    </w:p>
    <w:p w:rsidR="00FC451E" w:rsidRDefault="00FC451E" w:rsidP="00FC451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«2. Официальный сайт, размещенный в информационно-телекоммуникационной сети «Интернет»</w:t>
      </w:r>
      <w:r w:rsidR="00A339D4">
        <w:rPr>
          <w:rFonts w:ascii="Times New Roman" w:hAnsi="Times New Roman"/>
          <w:sz w:val="28"/>
          <w:szCs w:val="28"/>
          <w:lang w:eastAsia="x-none"/>
        </w:rPr>
        <w:t xml:space="preserve">: </w:t>
      </w:r>
      <w:r w:rsidR="00A339D4" w:rsidRPr="00A339D4">
        <w:rPr>
          <w:rFonts w:ascii="Times New Roman" w:hAnsi="Times New Roman"/>
          <w:sz w:val="28"/>
          <w:szCs w:val="28"/>
          <w:lang w:eastAsia="x-none"/>
        </w:rPr>
        <w:t>https://puteec-r11.gosweb.gosuslugi.ru</w:t>
      </w:r>
      <w:r w:rsidR="00A339D4">
        <w:rPr>
          <w:rFonts w:ascii="Times New Roman" w:hAnsi="Times New Roman"/>
          <w:sz w:val="28"/>
          <w:szCs w:val="28"/>
          <w:lang w:eastAsia="x-none"/>
        </w:rPr>
        <w:t>.».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FC451E" w:rsidRPr="0088615B" w:rsidRDefault="00A339D4" w:rsidP="00FC451E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2</w:t>
      </w:r>
      <w:r w:rsidR="00FC451E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FC451E" w:rsidRPr="0088615B">
        <w:rPr>
          <w:rFonts w:ascii="Times New Roman" w:hAnsi="Times New Roman"/>
          <w:sz w:val="28"/>
          <w:szCs w:val="28"/>
          <w:lang w:eastAsia="x-none"/>
        </w:rPr>
        <w:t>Обнародовать настоящее решение путем размещения на официальном сайте муниципального образования городского поселения «Путеец» (</w:t>
      </w:r>
      <w:r w:rsidR="00FC451E"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="00FC451E"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FC451E" w:rsidRPr="0088615B" w:rsidRDefault="00A339D4" w:rsidP="00FC451E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="00FC451E" w:rsidRPr="0088615B">
        <w:rPr>
          <w:rFonts w:ascii="Times New Roman" w:hAnsi="Times New Roman"/>
          <w:sz w:val="28"/>
          <w:szCs w:val="28"/>
          <w:lang w:eastAsia="x-none"/>
        </w:rPr>
        <w:t>. Настоящее решение вступает в силу со дня его официального обнародования.</w:t>
      </w:r>
    </w:p>
    <w:p w:rsidR="00FC451E" w:rsidRDefault="00FC451E" w:rsidP="00FC451E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1E" w:rsidRDefault="00FC451E" w:rsidP="00FC451E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1E" w:rsidRDefault="00FC451E" w:rsidP="00FC451E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1E" w:rsidRPr="0088615B" w:rsidRDefault="00FC451E" w:rsidP="00FC451E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FC451E" w:rsidRPr="00411F19" w:rsidRDefault="00FC451E" w:rsidP="00FC451E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FC451E" w:rsidRDefault="00FC451E" w:rsidP="00FC451E"/>
    <w:p w:rsidR="00FC451E" w:rsidRDefault="00FC451E" w:rsidP="00FC451E"/>
    <w:p w:rsidR="00FC451E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51E" w:rsidRPr="0075004B" w:rsidRDefault="00FC451E" w:rsidP="00FC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F5E" w:rsidRDefault="00043F5E"/>
    <w:sectPr w:rsidR="00043F5E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B6" w:rsidRDefault="00B50DB6">
      <w:pPr>
        <w:spacing w:after="0" w:line="240" w:lineRule="auto"/>
      </w:pPr>
      <w:r>
        <w:separator/>
      </w:r>
    </w:p>
  </w:endnote>
  <w:endnote w:type="continuationSeparator" w:id="0">
    <w:p w:rsidR="00B50DB6" w:rsidRDefault="00B5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A339D4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46016C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B6" w:rsidRDefault="00B50DB6">
      <w:pPr>
        <w:spacing w:after="0" w:line="240" w:lineRule="auto"/>
      </w:pPr>
      <w:r>
        <w:separator/>
      </w:r>
    </w:p>
  </w:footnote>
  <w:footnote w:type="continuationSeparator" w:id="0">
    <w:p w:rsidR="00B50DB6" w:rsidRDefault="00B5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E"/>
    <w:rsid w:val="00043F5E"/>
    <w:rsid w:val="0046016C"/>
    <w:rsid w:val="00A339D4"/>
    <w:rsid w:val="00B50DB6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451E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451E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2023-09-13T11:15:00Z</dcterms:created>
  <dcterms:modified xsi:type="dcterms:W3CDTF">2023-09-14T11:34:00Z</dcterms:modified>
</cp:coreProperties>
</file>