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1800"/>
        <w:gridCol w:w="3698"/>
        <w:gridCol w:w="82"/>
      </w:tblGrid>
      <w:tr w:rsidR="00C47AAC" w:rsidRPr="00F94CEC" w14:paraId="1B620A08" w14:textId="77777777" w:rsidTr="00C47AAC">
        <w:trPr>
          <w:gridBefore w:val="1"/>
          <w:wBefore w:w="108" w:type="dxa"/>
        </w:trPr>
        <w:tc>
          <w:tcPr>
            <w:tcW w:w="3960" w:type="dxa"/>
          </w:tcPr>
          <w:p w14:paraId="3639D7BA" w14:textId="77777777" w:rsidR="00C47AAC" w:rsidRPr="00F94CEC" w:rsidRDefault="00C47AAC" w:rsidP="000858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15BD8E" w14:textId="77777777" w:rsidR="00C47AAC" w:rsidRPr="00F94CEC" w:rsidRDefault="00C47AAC" w:rsidP="000858E1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3115D943" w14:textId="77777777" w:rsidR="00C47AAC" w:rsidRPr="00F94CEC" w:rsidRDefault="00C47AAC" w:rsidP="008D1750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ГОРОДСКОГО ПОСЕЛЕНИЯ «ПУТЕЕЦ»</w:t>
            </w:r>
          </w:p>
          <w:p w14:paraId="2E3CAFAA" w14:textId="77777777" w:rsidR="00C47AAC" w:rsidRPr="00F94CEC" w:rsidRDefault="00C47AAC" w:rsidP="000858E1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692BDBCE" w14:textId="129BFE7E" w:rsidR="00C47AAC" w:rsidRPr="00F94CEC" w:rsidRDefault="00D135B1" w:rsidP="000858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57EEF09" wp14:editId="20CEB969">
                  <wp:extent cx="868680" cy="939425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357" cy="941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C5FE0" w14:textId="77777777" w:rsidR="00C47AAC" w:rsidRPr="00F94CEC" w:rsidRDefault="00C47AAC" w:rsidP="0008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5416FFBF" w14:textId="77777777" w:rsidR="00C47AAC" w:rsidRPr="00F94CEC" w:rsidRDefault="00C47AAC" w:rsidP="000858E1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115E2765" w14:textId="77777777" w:rsidR="00C47AAC" w:rsidRPr="00F94CEC" w:rsidRDefault="00C47AAC" w:rsidP="000858E1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14:paraId="6419FB79" w14:textId="77777777" w:rsidR="00C47AAC" w:rsidRPr="00F94CEC" w:rsidRDefault="00C47AAC" w:rsidP="003C7ED1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КАР ОВМÖДЧÖМИНСА</w:t>
            </w:r>
          </w:p>
          <w:p w14:paraId="53D12A1F" w14:textId="77777777" w:rsidR="00C47AAC" w:rsidRPr="00F94CEC" w:rsidRDefault="00C47AAC" w:rsidP="000858E1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14:paraId="1A49C6F3" w14:textId="77777777" w:rsidR="00C47AAC" w:rsidRPr="00F94CEC" w:rsidRDefault="00C47AAC" w:rsidP="000858E1">
            <w:pPr>
              <w:rPr>
                <w:sz w:val="24"/>
                <w:szCs w:val="24"/>
              </w:rPr>
            </w:pPr>
          </w:p>
        </w:tc>
      </w:tr>
      <w:tr w:rsidR="00C47AAC" w:rsidRPr="00A61375" w14:paraId="464734C7" w14:textId="77777777" w:rsidTr="00C47AAC">
        <w:trPr>
          <w:gridBefore w:val="1"/>
          <w:wBefore w:w="108" w:type="dxa"/>
        </w:trPr>
        <w:tc>
          <w:tcPr>
            <w:tcW w:w="9540" w:type="dxa"/>
            <w:gridSpan w:val="4"/>
          </w:tcPr>
          <w:p w14:paraId="1B279FC3" w14:textId="77777777" w:rsidR="00C47AAC" w:rsidRPr="00A61375" w:rsidRDefault="00C47AAC" w:rsidP="000858E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61375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5A28C0EC" w14:textId="77777777" w:rsidR="00C47AAC" w:rsidRPr="00A61375" w:rsidRDefault="00C47AAC" w:rsidP="000858E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61375">
              <w:rPr>
                <w:b/>
                <w:sz w:val="28"/>
                <w:szCs w:val="28"/>
              </w:rPr>
              <w:t>ШУÖМ</w:t>
            </w:r>
          </w:p>
          <w:p w14:paraId="687E09B4" w14:textId="77777777" w:rsidR="00C47AAC" w:rsidRPr="00A61375" w:rsidRDefault="00C47AAC" w:rsidP="000858E1">
            <w:pPr>
              <w:jc w:val="center"/>
              <w:rPr>
                <w:b/>
                <w:sz w:val="28"/>
                <w:szCs w:val="28"/>
              </w:rPr>
            </w:pPr>
            <w:r w:rsidRPr="00A61375">
              <w:rPr>
                <w:sz w:val="28"/>
                <w:szCs w:val="28"/>
              </w:rPr>
              <w:t xml:space="preserve"> </w:t>
            </w:r>
          </w:p>
        </w:tc>
      </w:tr>
      <w:tr w:rsidR="00C47AAC" w:rsidRPr="00A61375" w14:paraId="14FD50DC" w14:textId="77777777" w:rsidTr="00C47AAC">
        <w:trPr>
          <w:gridBefore w:val="1"/>
          <w:wBefore w:w="108" w:type="dxa"/>
          <w:trHeight w:val="565"/>
        </w:trPr>
        <w:tc>
          <w:tcPr>
            <w:tcW w:w="3960" w:type="dxa"/>
          </w:tcPr>
          <w:p w14:paraId="34C08FD5" w14:textId="17CB9234" w:rsidR="00C47AAC" w:rsidRPr="00A61375" w:rsidRDefault="00C47AAC" w:rsidP="000858E1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A61375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366345">
              <w:rPr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Pr="00A61375">
              <w:rPr>
                <w:b/>
                <w:sz w:val="28"/>
                <w:szCs w:val="28"/>
                <w:u w:val="single"/>
              </w:rPr>
              <w:t xml:space="preserve"> </w:t>
            </w:r>
            <w:r w:rsidR="00366345">
              <w:rPr>
                <w:b/>
                <w:sz w:val="28"/>
                <w:szCs w:val="28"/>
                <w:u w:val="single"/>
              </w:rPr>
              <w:t>декабря</w:t>
            </w:r>
            <w:r w:rsidRPr="00A61375">
              <w:rPr>
                <w:b/>
                <w:sz w:val="28"/>
                <w:szCs w:val="28"/>
                <w:u w:val="single"/>
              </w:rPr>
              <w:t xml:space="preserve"> 20</w:t>
            </w:r>
            <w:r w:rsidR="002A37A7">
              <w:rPr>
                <w:b/>
                <w:sz w:val="28"/>
                <w:szCs w:val="28"/>
                <w:u w:val="single"/>
              </w:rPr>
              <w:t>2</w:t>
            </w:r>
            <w:r w:rsidR="00D36921">
              <w:rPr>
                <w:b/>
                <w:sz w:val="28"/>
                <w:szCs w:val="28"/>
                <w:u w:val="single"/>
              </w:rPr>
              <w:t>4</w:t>
            </w:r>
            <w:r w:rsidRPr="00A61375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5A5ABA8A" w14:textId="77777777" w:rsidR="00C47AAC" w:rsidRDefault="00C47AAC" w:rsidP="000858E1">
            <w:pPr>
              <w:pStyle w:val="3"/>
              <w:tabs>
                <w:tab w:val="left" w:pos="0"/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8803C5">
              <w:rPr>
                <w:szCs w:val="24"/>
              </w:rPr>
              <w:t xml:space="preserve">  </w:t>
            </w:r>
            <w:r w:rsidRPr="00BB1978">
              <w:rPr>
                <w:szCs w:val="24"/>
              </w:rPr>
              <w:t>пгт.</w:t>
            </w:r>
            <w:r w:rsidR="006F05C1">
              <w:rPr>
                <w:szCs w:val="24"/>
              </w:rPr>
              <w:t xml:space="preserve"> </w:t>
            </w:r>
            <w:r w:rsidRPr="00BB1978">
              <w:rPr>
                <w:szCs w:val="24"/>
              </w:rPr>
              <w:t>Путеец, г.</w:t>
            </w:r>
            <w:r w:rsidR="006F05C1">
              <w:rPr>
                <w:szCs w:val="24"/>
              </w:rPr>
              <w:t xml:space="preserve"> </w:t>
            </w:r>
            <w:r w:rsidRPr="00BB1978">
              <w:rPr>
                <w:szCs w:val="24"/>
              </w:rPr>
              <w:t>Печора,</w:t>
            </w:r>
          </w:p>
          <w:p w14:paraId="65B32A01" w14:textId="77777777" w:rsidR="00C47AAC" w:rsidRPr="00BB1978" w:rsidRDefault="00C47AAC" w:rsidP="00515ACB">
            <w:pPr>
              <w:pStyle w:val="3"/>
              <w:tabs>
                <w:tab w:val="left" w:pos="0"/>
                <w:tab w:val="left" w:pos="2862"/>
              </w:tabs>
              <w:jc w:val="left"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 xml:space="preserve">     </w:t>
            </w:r>
            <w:r w:rsidR="006F05C1">
              <w:rPr>
                <w:szCs w:val="24"/>
              </w:rPr>
              <w:t xml:space="preserve"> </w:t>
            </w:r>
            <w:r w:rsidR="00F9123E">
              <w:rPr>
                <w:szCs w:val="24"/>
              </w:rPr>
              <w:t xml:space="preserve"> </w:t>
            </w:r>
            <w:r w:rsidR="008803C5">
              <w:rPr>
                <w:szCs w:val="24"/>
              </w:rPr>
              <w:t xml:space="preserve">  </w:t>
            </w:r>
            <w:r w:rsidRPr="00BB1978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14:paraId="255F5B75" w14:textId="77777777" w:rsidR="00C47AAC" w:rsidRPr="00A61375" w:rsidRDefault="00C47AAC" w:rsidP="000858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14:paraId="56444AFB" w14:textId="7D5BF5CE" w:rsidR="00C47AAC" w:rsidRPr="00A61375" w:rsidRDefault="00C47AAC" w:rsidP="00CF1ED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61375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A61375">
              <w:rPr>
                <w:bCs/>
                <w:sz w:val="28"/>
                <w:szCs w:val="28"/>
              </w:rPr>
              <w:t xml:space="preserve">                    </w:t>
            </w:r>
            <w:r w:rsidR="00CF1EDD">
              <w:rPr>
                <w:bCs/>
                <w:sz w:val="28"/>
                <w:szCs w:val="28"/>
              </w:rPr>
              <w:t xml:space="preserve">    </w:t>
            </w:r>
            <w:r w:rsidRPr="00A61375">
              <w:rPr>
                <w:bCs/>
                <w:sz w:val="28"/>
                <w:szCs w:val="28"/>
              </w:rPr>
              <w:t xml:space="preserve">     </w:t>
            </w:r>
            <w:r w:rsidRPr="005A1B9F">
              <w:rPr>
                <w:b/>
                <w:bCs/>
                <w:sz w:val="28"/>
                <w:szCs w:val="28"/>
              </w:rPr>
              <w:t>№</w:t>
            </w:r>
            <w:r w:rsidR="001321DE">
              <w:rPr>
                <w:b/>
                <w:bCs/>
                <w:sz w:val="28"/>
                <w:szCs w:val="28"/>
              </w:rPr>
              <w:t xml:space="preserve"> </w:t>
            </w:r>
            <w:r w:rsidR="00767D97">
              <w:rPr>
                <w:b/>
                <w:bCs/>
                <w:sz w:val="28"/>
                <w:szCs w:val="28"/>
              </w:rPr>
              <w:t>153</w:t>
            </w:r>
          </w:p>
        </w:tc>
      </w:tr>
      <w:tr w:rsidR="00C47AAC" w:rsidRPr="00A61375" w14:paraId="6D20829D" w14:textId="77777777" w:rsidTr="00C47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2" w:type="dxa"/>
          <w:trHeight w:val="459"/>
        </w:trPr>
        <w:tc>
          <w:tcPr>
            <w:tcW w:w="9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BAF2" w14:textId="77777777" w:rsidR="00C47AAC" w:rsidRDefault="00C47AAC" w:rsidP="000858E1">
            <w:pPr>
              <w:jc w:val="center"/>
              <w:rPr>
                <w:b/>
                <w:sz w:val="28"/>
                <w:szCs w:val="28"/>
              </w:rPr>
            </w:pPr>
          </w:p>
          <w:p w14:paraId="70F7CA80" w14:textId="77777777" w:rsidR="00C47AAC" w:rsidRPr="00A61375" w:rsidRDefault="007622FE" w:rsidP="000D7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разрешении на </w:t>
            </w:r>
            <w:r w:rsidR="000D79B1">
              <w:rPr>
                <w:b/>
                <w:sz w:val="28"/>
                <w:szCs w:val="28"/>
              </w:rPr>
              <w:t xml:space="preserve">использование земельного участка, находящегося в государственной </w:t>
            </w:r>
            <w:r w:rsidR="00CF1EDD">
              <w:rPr>
                <w:b/>
                <w:sz w:val="28"/>
                <w:szCs w:val="28"/>
              </w:rPr>
              <w:t xml:space="preserve">или муниципальной </w:t>
            </w:r>
            <w:r w:rsidR="000D79B1">
              <w:rPr>
                <w:b/>
                <w:sz w:val="28"/>
                <w:szCs w:val="28"/>
              </w:rPr>
              <w:t>собственности, без предоставления земельного участка и установления сервитута</w:t>
            </w:r>
          </w:p>
        </w:tc>
      </w:tr>
    </w:tbl>
    <w:p w14:paraId="133FB374" w14:textId="77777777" w:rsidR="00C47AAC" w:rsidRPr="00A61375" w:rsidRDefault="00C47AAC" w:rsidP="00C47AAC">
      <w:pPr>
        <w:jc w:val="both"/>
        <w:rPr>
          <w:b/>
          <w:sz w:val="28"/>
          <w:szCs w:val="28"/>
        </w:rPr>
      </w:pPr>
    </w:p>
    <w:p w14:paraId="0DD42AB5" w14:textId="238F8423" w:rsidR="006D3E73" w:rsidRDefault="006D3E73" w:rsidP="006D3E7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255FD">
        <w:rPr>
          <w:sz w:val="28"/>
          <w:szCs w:val="28"/>
        </w:rPr>
        <w:t>п. 3</w:t>
      </w:r>
      <w:r>
        <w:rPr>
          <w:sz w:val="28"/>
          <w:szCs w:val="28"/>
        </w:rPr>
        <w:t xml:space="preserve"> ст.</w:t>
      </w:r>
      <w:r w:rsidRPr="00AD7E21">
        <w:rPr>
          <w:sz w:val="28"/>
          <w:szCs w:val="28"/>
        </w:rPr>
        <w:t xml:space="preserve"> 39.3</w:t>
      </w:r>
      <w:r w:rsidR="00B255FD">
        <w:rPr>
          <w:sz w:val="28"/>
          <w:szCs w:val="28"/>
        </w:rPr>
        <w:t xml:space="preserve">6 </w:t>
      </w:r>
      <w:r w:rsidRPr="00AD7E21">
        <w:rPr>
          <w:sz w:val="28"/>
          <w:szCs w:val="28"/>
        </w:rPr>
        <w:t>Земельного</w:t>
      </w:r>
      <w:r w:rsidR="00B255FD">
        <w:rPr>
          <w:sz w:val="28"/>
          <w:szCs w:val="28"/>
        </w:rPr>
        <w:t xml:space="preserve"> кодекса Российской Федерации, </w:t>
      </w:r>
      <w:r w:rsidR="00B255FD" w:rsidRPr="00AD7E21">
        <w:rPr>
          <w:sz w:val="28"/>
          <w:szCs w:val="28"/>
        </w:rPr>
        <w:t>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</w:t>
      </w:r>
      <w:r w:rsidR="00B255FD">
        <w:rPr>
          <w:sz w:val="28"/>
          <w:szCs w:val="28"/>
        </w:rPr>
        <w:t xml:space="preserve">и муниципальной собственности, </w:t>
      </w:r>
      <w:r w:rsidR="00B255FD" w:rsidRPr="00AD7E21">
        <w:rPr>
          <w:sz w:val="28"/>
          <w:szCs w:val="28"/>
        </w:rPr>
        <w:t>без предоставления земельных участков и установления сервитутов»</w:t>
      </w:r>
      <w:r w:rsidR="00B255FD">
        <w:rPr>
          <w:sz w:val="28"/>
          <w:szCs w:val="28"/>
        </w:rPr>
        <w:t xml:space="preserve">, </w:t>
      </w:r>
      <w:hyperlink r:id="rId7" w:history="1">
        <w:r w:rsidRPr="00B255FD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="00B255FD">
        <w:rPr>
          <w:sz w:val="28"/>
          <w:szCs w:val="28"/>
        </w:rPr>
        <w:t xml:space="preserve"> Правительства Республики Коми</w:t>
      </w:r>
      <w:r>
        <w:rPr>
          <w:sz w:val="28"/>
          <w:szCs w:val="28"/>
        </w:rPr>
        <w:t xml:space="preserve"> № 280 от 24.06.2015 «О Порядке и условиях размещения на территории Республики Коми объектов, виды которых устанавливаются Правительс</w:t>
      </w:r>
      <w:r w:rsidR="00B255FD">
        <w:rPr>
          <w:sz w:val="28"/>
          <w:szCs w:val="28"/>
        </w:rPr>
        <w:t xml:space="preserve">твом Российской Федерации, на </w:t>
      </w:r>
      <w:r>
        <w:rPr>
          <w:sz w:val="28"/>
          <w:szCs w:val="28"/>
        </w:rPr>
        <w:t>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сервитутов»</w:t>
      </w:r>
      <w:r w:rsidRPr="00CB64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Устава муниципального образования городского поселения «Путеец», </w:t>
      </w:r>
      <w:r w:rsidRPr="00AD7E21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="002F078B">
        <w:rPr>
          <w:sz w:val="28"/>
          <w:szCs w:val="28"/>
        </w:rPr>
        <w:t>АО</w:t>
      </w:r>
      <w:r w:rsidR="007855A1">
        <w:rPr>
          <w:sz w:val="28"/>
          <w:szCs w:val="28"/>
        </w:rPr>
        <w:t xml:space="preserve"> «Газпром газораспределение Сыктывкар»</w:t>
      </w:r>
      <w:r>
        <w:rPr>
          <w:sz w:val="28"/>
          <w:szCs w:val="28"/>
        </w:rPr>
        <w:t>,</w:t>
      </w:r>
      <w:r w:rsidRPr="00AD7E21">
        <w:rPr>
          <w:sz w:val="28"/>
          <w:szCs w:val="28"/>
        </w:rPr>
        <w:t xml:space="preserve"> администрация городского поселения «Путеец»</w:t>
      </w:r>
    </w:p>
    <w:p w14:paraId="1F7712C2" w14:textId="77777777" w:rsidR="002A37A7" w:rsidRPr="00AD7E21" w:rsidRDefault="002A37A7" w:rsidP="006D3E7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6176E60" w14:textId="77777777" w:rsidR="006D3E73" w:rsidRDefault="006D3E73" w:rsidP="006D3E73">
      <w:pPr>
        <w:tabs>
          <w:tab w:val="left" w:pos="851"/>
        </w:tabs>
        <w:jc w:val="center"/>
        <w:rPr>
          <w:b/>
          <w:sz w:val="28"/>
          <w:szCs w:val="28"/>
        </w:rPr>
      </w:pPr>
      <w:r w:rsidRPr="00AD7E21">
        <w:rPr>
          <w:b/>
          <w:sz w:val="28"/>
          <w:szCs w:val="28"/>
        </w:rPr>
        <w:t>постановляет:</w:t>
      </w:r>
    </w:p>
    <w:p w14:paraId="3BF220CF" w14:textId="77777777" w:rsidR="002A37A7" w:rsidRDefault="002A37A7" w:rsidP="006D3E73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52E1670F" w14:textId="048956D6" w:rsidR="00797BDA" w:rsidRDefault="006D3E73" w:rsidP="00797BDA">
      <w:pPr>
        <w:pStyle w:val="a5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A37A7">
        <w:rPr>
          <w:sz w:val="28"/>
          <w:szCs w:val="28"/>
        </w:rPr>
        <w:t>Разрешить Акционерному обществу «</w:t>
      </w:r>
      <w:r w:rsidR="002F078B" w:rsidRPr="002A37A7">
        <w:rPr>
          <w:sz w:val="28"/>
          <w:szCs w:val="28"/>
        </w:rPr>
        <w:t>Газпром газораспределение Сыктывкар</w:t>
      </w:r>
      <w:r w:rsidRPr="002A37A7">
        <w:rPr>
          <w:sz w:val="28"/>
          <w:szCs w:val="28"/>
        </w:rPr>
        <w:t>» использование земельн</w:t>
      </w:r>
      <w:r w:rsidR="00D135B1">
        <w:rPr>
          <w:sz w:val="28"/>
          <w:szCs w:val="28"/>
        </w:rPr>
        <w:t>ых</w:t>
      </w:r>
      <w:r w:rsidRPr="002A37A7">
        <w:rPr>
          <w:sz w:val="28"/>
          <w:szCs w:val="28"/>
        </w:rPr>
        <w:t xml:space="preserve"> участ</w:t>
      </w:r>
      <w:r w:rsidR="002F078B" w:rsidRPr="002A37A7">
        <w:rPr>
          <w:sz w:val="28"/>
          <w:szCs w:val="28"/>
        </w:rPr>
        <w:t>к</w:t>
      </w:r>
      <w:r w:rsidR="00D135B1">
        <w:rPr>
          <w:sz w:val="28"/>
          <w:szCs w:val="28"/>
        </w:rPr>
        <w:t>ов</w:t>
      </w:r>
      <w:r w:rsidRPr="002A37A7">
        <w:rPr>
          <w:sz w:val="28"/>
          <w:szCs w:val="28"/>
        </w:rPr>
        <w:t xml:space="preserve"> из </w:t>
      </w:r>
      <w:r w:rsidR="002F078B" w:rsidRPr="002A37A7">
        <w:rPr>
          <w:sz w:val="28"/>
          <w:szCs w:val="28"/>
        </w:rPr>
        <w:t>земель населенных пунктов</w:t>
      </w:r>
      <w:r w:rsidRPr="002A37A7">
        <w:rPr>
          <w:sz w:val="28"/>
          <w:szCs w:val="28"/>
        </w:rPr>
        <w:t>, в ка</w:t>
      </w:r>
      <w:r w:rsidR="002F078B" w:rsidRPr="002A37A7">
        <w:rPr>
          <w:sz w:val="28"/>
          <w:szCs w:val="28"/>
        </w:rPr>
        <w:t>дастровом квартале 11:12:</w:t>
      </w:r>
      <w:r w:rsidR="00860DF3" w:rsidRPr="002A37A7">
        <w:rPr>
          <w:sz w:val="28"/>
          <w:szCs w:val="28"/>
        </w:rPr>
        <w:t>1</w:t>
      </w:r>
      <w:r w:rsidR="00D135B1">
        <w:rPr>
          <w:sz w:val="28"/>
          <w:szCs w:val="28"/>
        </w:rPr>
        <w:t>2</w:t>
      </w:r>
      <w:r w:rsidR="00D36921">
        <w:rPr>
          <w:sz w:val="28"/>
          <w:szCs w:val="28"/>
        </w:rPr>
        <w:t>0100</w:t>
      </w:r>
      <w:r w:rsidR="00D135B1">
        <w:rPr>
          <w:sz w:val="28"/>
          <w:szCs w:val="28"/>
        </w:rPr>
        <w:t>5</w:t>
      </w:r>
      <w:r w:rsidRPr="002A37A7">
        <w:rPr>
          <w:sz w:val="28"/>
          <w:szCs w:val="28"/>
        </w:rPr>
        <w:t>,</w:t>
      </w:r>
      <w:r w:rsidR="00D135B1">
        <w:rPr>
          <w:sz w:val="28"/>
          <w:szCs w:val="28"/>
        </w:rPr>
        <w:t xml:space="preserve"> с кадастровыми номерами 11:12:1201005:123, 11:12:1201005:125,</w:t>
      </w:r>
      <w:r w:rsidR="00860DF3" w:rsidRPr="002A37A7">
        <w:rPr>
          <w:sz w:val="28"/>
          <w:szCs w:val="28"/>
        </w:rPr>
        <w:t xml:space="preserve"> </w:t>
      </w:r>
      <w:r w:rsidRPr="002A37A7">
        <w:rPr>
          <w:sz w:val="28"/>
          <w:szCs w:val="28"/>
        </w:rPr>
        <w:t xml:space="preserve">местоположение: Республика Коми, </w:t>
      </w:r>
      <w:r w:rsidR="002F078B" w:rsidRPr="002A37A7">
        <w:rPr>
          <w:sz w:val="28"/>
          <w:szCs w:val="28"/>
        </w:rPr>
        <w:t>г.</w:t>
      </w:r>
      <w:r w:rsidRPr="002A37A7">
        <w:rPr>
          <w:sz w:val="28"/>
          <w:szCs w:val="28"/>
        </w:rPr>
        <w:t xml:space="preserve"> Печора, </w:t>
      </w:r>
      <w:r w:rsidR="00D135B1">
        <w:rPr>
          <w:sz w:val="28"/>
          <w:szCs w:val="28"/>
        </w:rPr>
        <w:t>пгт. Путеец</w:t>
      </w:r>
      <w:r w:rsidRPr="002A37A7">
        <w:rPr>
          <w:sz w:val="28"/>
          <w:szCs w:val="28"/>
        </w:rPr>
        <w:t xml:space="preserve">, </w:t>
      </w:r>
      <w:r w:rsidR="002F078B" w:rsidRPr="002B23C3">
        <w:rPr>
          <w:sz w:val="28"/>
          <w:szCs w:val="28"/>
        </w:rPr>
        <w:t xml:space="preserve">ул. </w:t>
      </w:r>
      <w:r w:rsidR="00D135B1">
        <w:rPr>
          <w:sz w:val="28"/>
          <w:szCs w:val="28"/>
        </w:rPr>
        <w:t>Парковая</w:t>
      </w:r>
      <w:r w:rsidR="00D33572" w:rsidRPr="002A37A7">
        <w:rPr>
          <w:sz w:val="28"/>
          <w:szCs w:val="28"/>
        </w:rPr>
        <w:t>,</w:t>
      </w:r>
      <w:r w:rsidRPr="002A37A7">
        <w:rPr>
          <w:sz w:val="28"/>
          <w:szCs w:val="28"/>
        </w:rPr>
        <w:t xml:space="preserve"> </w:t>
      </w:r>
      <w:r w:rsidR="00D33572" w:rsidRPr="002A37A7">
        <w:rPr>
          <w:sz w:val="28"/>
          <w:szCs w:val="28"/>
        </w:rPr>
        <w:t>согласно схеме расположения земельного участка, прилагаемой к настоящему постановлению</w:t>
      </w:r>
      <w:r w:rsidRPr="002A37A7">
        <w:rPr>
          <w:sz w:val="28"/>
          <w:szCs w:val="28"/>
        </w:rPr>
        <w:t xml:space="preserve">, общей площадью </w:t>
      </w:r>
      <w:r w:rsidR="00D135B1">
        <w:rPr>
          <w:sz w:val="28"/>
          <w:szCs w:val="28"/>
        </w:rPr>
        <w:t>319</w:t>
      </w:r>
      <w:r w:rsidRPr="002A37A7">
        <w:rPr>
          <w:sz w:val="28"/>
          <w:szCs w:val="28"/>
        </w:rPr>
        <w:t xml:space="preserve"> кв.м., цель использования: </w:t>
      </w:r>
      <w:r w:rsidR="00D33572" w:rsidRPr="002A37A7">
        <w:rPr>
          <w:sz w:val="28"/>
          <w:szCs w:val="28"/>
        </w:rPr>
        <w:t xml:space="preserve">строительство </w:t>
      </w:r>
      <w:r w:rsidR="00D135B1">
        <w:rPr>
          <w:sz w:val="28"/>
          <w:szCs w:val="28"/>
        </w:rPr>
        <w:t>объектов «Газопровод низкого давления от ГРПШ-6», «Газопровод высокого давления к ГРПШ-6» (соответствует п. 6 Перечня видов объектов)</w:t>
      </w:r>
      <w:r w:rsidRPr="002A37A7">
        <w:rPr>
          <w:sz w:val="28"/>
          <w:szCs w:val="28"/>
        </w:rPr>
        <w:t xml:space="preserve">. </w:t>
      </w:r>
    </w:p>
    <w:p w14:paraId="2C3B9DB1" w14:textId="17EF307E" w:rsidR="006D3E73" w:rsidRPr="002A37A7" w:rsidRDefault="006D3E73" w:rsidP="00797BDA">
      <w:pPr>
        <w:pStyle w:val="a5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A37A7">
        <w:rPr>
          <w:sz w:val="28"/>
          <w:szCs w:val="28"/>
        </w:rPr>
        <w:t xml:space="preserve">Срок действия разрешения на использование земельного участка устанавливается </w:t>
      </w:r>
      <w:r w:rsidRPr="002A37A7">
        <w:rPr>
          <w:b/>
          <w:sz w:val="28"/>
          <w:szCs w:val="28"/>
        </w:rPr>
        <w:t>с</w:t>
      </w:r>
      <w:r w:rsidR="009F0FD3">
        <w:rPr>
          <w:b/>
          <w:sz w:val="28"/>
          <w:szCs w:val="28"/>
        </w:rPr>
        <w:t xml:space="preserve"> </w:t>
      </w:r>
      <w:r w:rsidR="00D135B1">
        <w:rPr>
          <w:b/>
          <w:sz w:val="28"/>
          <w:szCs w:val="28"/>
        </w:rPr>
        <w:t>10декабря</w:t>
      </w:r>
      <w:r w:rsidR="00635210">
        <w:rPr>
          <w:b/>
          <w:sz w:val="28"/>
          <w:szCs w:val="28"/>
        </w:rPr>
        <w:t xml:space="preserve"> 202</w:t>
      </w:r>
      <w:r w:rsidR="00D36921">
        <w:rPr>
          <w:b/>
          <w:sz w:val="28"/>
          <w:szCs w:val="28"/>
        </w:rPr>
        <w:t>4</w:t>
      </w:r>
      <w:r w:rsidRPr="002A37A7">
        <w:rPr>
          <w:b/>
          <w:sz w:val="28"/>
          <w:szCs w:val="28"/>
        </w:rPr>
        <w:t xml:space="preserve"> года</w:t>
      </w:r>
      <w:r w:rsidRPr="002A37A7">
        <w:rPr>
          <w:sz w:val="28"/>
          <w:szCs w:val="28"/>
        </w:rPr>
        <w:t xml:space="preserve"> </w:t>
      </w:r>
      <w:r w:rsidR="00FC198C" w:rsidRPr="002A37A7">
        <w:rPr>
          <w:b/>
          <w:sz w:val="28"/>
          <w:szCs w:val="28"/>
        </w:rPr>
        <w:t>д</w:t>
      </w:r>
      <w:r w:rsidRPr="002A37A7">
        <w:rPr>
          <w:b/>
          <w:sz w:val="28"/>
          <w:szCs w:val="28"/>
        </w:rPr>
        <w:t>о</w:t>
      </w:r>
      <w:r w:rsidRPr="002A37A7">
        <w:rPr>
          <w:sz w:val="28"/>
          <w:szCs w:val="28"/>
        </w:rPr>
        <w:t xml:space="preserve"> </w:t>
      </w:r>
      <w:r w:rsidR="00635210">
        <w:rPr>
          <w:b/>
          <w:sz w:val="28"/>
          <w:szCs w:val="28"/>
        </w:rPr>
        <w:t>31.12.202</w:t>
      </w:r>
      <w:r w:rsidR="00D135B1">
        <w:rPr>
          <w:b/>
          <w:sz w:val="28"/>
          <w:szCs w:val="28"/>
        </w:rPr>
        <w:t>9</w:t>
      </w:r>
      <w:r w:rsidRPr="002A37A7">
        <w:rPr>
          <w:b/>
          <w:sz w:val="28"/>
          <w:szCs w:val="28"/>
        </w:rPr>
        <w:t xml:space="preserve"> года.</w:t>
      </w:r>
    </w:p>
    <w:p w14:paraId="061D50B8" w14:textId="77777777" w:rsidR="00CF1EDD" w:rsidRDefault="00CF1EDD" w:rsidP="006D3E73">
      <w:pPr>
        <w:tabs>
          <w:tab w:val="left" w:pos="993"/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2DAE45E9" w14:textId="77777777" w:rsidR="006D3E73" w:rsidRDefault="006D3E73" w:rsidP="006D3E73">
      <w:pPr>
        <w:tabs>
          <w:tab w:val="left" w:pos="993"/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579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119E">
        <w:rPr>
          <w:sz w:val="28"/>
          <w:szCs w:val="28"/>
        </w:rPr>
        <w:t>АО «Газпром газораспределение Сыктывкар»</w:t>
      </w:r>
      <w:r>
        <w:rPr>
          <w:sz w:val="28"/>
          <w:szCs w:val="28"/>
        </w:rPr>
        <w:t xml:space="preserve"> обязано:</w:t>
      </w:r>
    </w:p>
    <w:p w14:paraId="11BCD5C9" w14:textId="77777777" w:rsidR="006D3E73" w:rsidRDefault="006D3E73" w:rsidP="006D3E73">
      <w:pPr>
        <w:tabs>
          <w:tab w:val="left" w:pos="993"/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земельны</w:t>
      </w:r>
      <w:r w:rsidR="00164CC3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164CC3">
        <w:rPr>
          <w:sz w:val="28"/>
          <w:szCs w:val="28"/>
        </w:rPr>
        <w:t>ок</w:t>
      </w:r>
      <w:r>
        <w:rPr>
          <w:sz w:val="28"/>
          <w:szCs w:val="28"/>
        </w:rPr>
        <w:t xml:space="preserve"> по назначению.</w:t>
      </w:r>
    </w:p>
    <w:p w14:paraId="14624734" w14:textId="77777777" w:rsidR="006D3E73" w:rsidRPr="00D5796C" w:rsidRDefault="006D3E73" w:rsidP="006D3E73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 w:rsidRPr="00D5796C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земельн</w:t>
      </w:r>
      <w:r w:rsidR="00164CC3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164CC3">
        <w:rPr>
          <w:sz w:val="28"/>
          <w:szCs w:val="28"/>
        </w:rPr>
        <w:t>а</w:t>
      </w:r>
      <w:r w:rsidRPr="00D5796C">
        <w:rPr>
          <w:sz w:val="28"/>
          <w:szCs w:val="28"/>
        </w:rPr>
        <w:t xml:space="preserve"> привело к порче или уничтожению</w:t>
      </w:r>
      <w:r w:rsidR="00ED5571">
        <w:rPr>
          <w:sz w:val="28"/>
          <w:szCs w:val="28"/>
        </w:rPr>
        <w:t>,</w:t>
      </w:r>
      <w:r w:rsidR="00ED5571" w:rsidRPr="00D5796C">
        <w:rPr>
          <w:sz w:val="28"/>
          <w:szCs w:val="28"/>
        </w:rPr>
        <w:t xml:space="preserve"> </w:t>
      </w:r>
      <w:r w:rsidRPr="00D5796C">
        <w:rPr>
          <w:sz w:val="28"/>
          <w:szCs w:val="28"/>
        </w:rPr>
        <w:t>плодородного слоя почвы</w:t>
      </w:r>
      <w:r w:rsidR="00164CC3">
        <w:rPr>
          <w:sz w:val="28"/>
          <w:szCs w:val="28"/>
        </w:rPr>
        <w:t>,</w:t>
      </w:r>
      <w:r w:rsidRPr="00D5796C">
        <w:rPr>
          <w:sz w:val="28"/>
          <w:szCs w:val="28"/>
        </w:rPr>
        <w:t xml:space="preserve"> </w:t>
      </w:r>
      <w:r>
        <w:rPr>
          <w:sz w:val="28"/>
          <w:szCs w:val="28"/>
        </w:rPr>
        <w:t>в границах эт</w:t>
      </w:r>
      <w:r w:rsidR="00164CC3">
        <w:rPr>
          <w:sz w:val="28"/>
          <w:szCs w:val="28"/>
        </w:rPr>
        <w:t>ого</w:t>
      </w:r>
      <w:r>
        <w:rPr>
          <w:sz w:val="28"/>
          <w:szCs w:val="28"/>
        </w:rPr>
        <w:t xml:space="preserve"> земельн</w:t>
      </w:r>
      <w:r w:rsidR="00164CC3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164CC3">
        <w:rPr>
          <w:sz w:val="28"/>
          <w:szCs w:val="28"/>
        </w:rPr>
        <w:t>ка</w:t>
      </w:r>
      <w:r>
        <w:rPr>
          <w:sz w:val="28"/>
          <w:szCs w:val="28"/>
        </w:rPr>
        <w:t>:</w:t>
      </w:r>
      <w:r w:rsidRPr="00D57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9525ECC" w14:textId="77777777" w:rsidR="00ED5571" w:rsidRPr="00D5796C" w:rsidRDefault="00ED5571" w:rsidP="006D3E73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796C">
        <w:rPr>
          <w:sz w:val="28"/>
          <w:szCs w:val="28"/>
        </w:rPr>
        <w:t>ривести земельн</w:t>
      </w:r>
      <w:r>
        <w:rPr>
          <w:sz w:val="28"/>
          <w:szCs w:val="28"/>
        </w:rPr>
        <w:t>ы</w:t>
      </w:r>
      <w:r w:rsidR="00797BDA">
        <w:rPr>
          <w:sz w:val="28"/>
          <w:szCs w:val="28"/>
        </w:rPr>
        <w:t>й</w:t>
      </w:r>
      <w:r w:rsidRPr="00D5796C">
        <w:rPr>
          <w:sz w:val="28"/>
          <w:szCs w:val="28"/>
        </w:rPr>
        <w:t xml:space="preserve"> участ</w:t>
      </w:r>
      <w:r w:rsidR="00797BDA">
        <w:rPr>
          <w:sz w:val="28"/>
          <w:szCs w:val="28"/>
        </w:rPr>
        <w:t>ок</w:t>
      </w:r>
      <w:r w:rsidRPr="00D5796C">
        <w:rPr>
          <w:sz w:val="28"/>
          <w:szCs w:val="28"/>
        </w:rPr>
        <w:t xml:space="preserve"> в состояние, пригодное для </w:t>
      </w:r>
      <w:r w:rsidR="00797BDA">
        <w:rPr>
          <w:sz w:val="28"/>
          <w:szCs w:val="28"/>
        </w:rPr>
        <w:t>его</w:t>
      </w:r>
      <w:r w:rsidRPr="00D5796C">
        <w:rPr>
          <w:sz w:val="28"/>
          <w:szCs w:val="28"/>
        </w:rPr>
        <w:t xml:space="preserve"> использования в соответствии с разрешенным использованием;</w:t>
      </w:r>
    </w:p>
    <w:p w14:paraId="080B87D6" w14:textId="1DA9FB76" w:rsidR="006D3E73" w:rsidRDefault="006D3E73" w:rsidP="006D3E73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5796C">
        <w:rPr>
          <w:sz w:val="28"/>
          <w:szCs w:val="28"/>
        </w:rPr>
        <w:t>ыполнить необходимые работы по рекультивации так</w:t>
      </w:r>
      <w:r w:rsidR="00797BDA">
        <w:rPr>
          <w:sz w:val="28"/>
          <w:szCs w:val="28"/>
        </w:rPr>
        <w:t>ого</w:t>
      </w:r>
      <w:r w:rsidRPr="00D5796C">
        <w:rPr>
          <w:sz w:val="28"/>
          <w:szCs w:val="28"/>
        </w:rPr>
        <w:t xml:space="preserve"> земельн</w:t>
      </w:r>
      <w:r w:rsidR="00797BD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797BDA">
        <w:rPr>
          <w:sz w:val="28"/>
          <w:szCs w:val="28"/>
        </w:rPr>
        <w:t>ка</w:t>
      </w:r>
      <w:r w:rsidRPr="00D5796C">
        <w:rPr>
          <w:sz w:val="28"/>
          <w:szCs w:val="28"/>
        </w:rPr>
        <w:t>.</w:t>
      </w:r>
    </w:p>
    <w:p w14:paraId="115108A9" w14:textId="77777777" w:rsidR="00D135B1" w:rsidRPr="00D135B1" w:rsidRDefault="00D135B1" w:rsidP="00D135B1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D135B1">
        <w:rPr>
          <w:sz w:val="28"/>
          <w:szCs w:val="28"/>
        </w:rPr>
        <w:t>Все элементы благоустройства, нарушенные при использовании земельного участка, подлежат обязательному восстановлению.</w:t>
      </w:r>
    </w:p>
    <w:p w14:paraId="1D20A20E" w14:textId="6CC5F71C" w:rsidR="00D135B1" w:rsidRDefault="00D135B1" w:rsidP="00D135B1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D135B1">
        <w:rPr>
          <w:sz w:val="28"/>
          <w:szCs w:val="28"/>
        </w:rPr>
        <w:t>Дорожное покрытие должно быть восстановлено в соответствии с действующими нормами и правилами, в зависимости от типа покрытия.</w:t>
      </w:r>
    </w:p>
    <w:p w14:paraId="3D66DA69" w14:textId="77777777" w:rsidR="006D3E73" w:rsidRDefault="006D3E73" w:rsidP="006D3E73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7E67">
        <w:rPr>
          <w:sz w:val="28"/>
          <w:szCs w:val="28"/>
        </w:rPr>
        <w:t xml:space="preserve">Действие настоящего постановления прекращается досрочно в случаях и порядке, предусмотренных </w:t>
      </w:r>
      <w:hyperlink r:id="rId8" w:history="1">
        <w:r w:rsidRPr="00164CC3">
          <w:rPr>
            <w:rStyle w:val="a6"/>
            <w:color w:val="auto"/>
            <w:sz w:val="28"/>
            <w:szCs w:val="28"/>
            <w:u w:val="none"/>
          </w:rPr>
          <w:t>пунктом 12</w:t>
        </w:r>
      </w:hyperlink>
      <w:r w:rsidRPr="00207E67">
        <w:rPr>
          <w:sz w:val="28"/>
          <w:szCs w:val="28"/>
        </w:rPr>
        <w:t xml:space="preserve"> Порядка и условий, утвержденных постановлением Правительства Республики  Коми от 24 июня 2015 г</w:t>
      </w:r>
      <w:r>
        <w:rPr>
          <w:sz w:val="28"/>
          <w:szCs w:val="28"/>
        </w:rPr>
        <w:t>ода</w:t>
      </w:r>
      <w:r w:rsidRPr="00207E6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07E67">
        <w:rPr>
          <w:sz w:val="28"/>
          <w:szCs w:val="28"/>
        </w:rPr>
        <w:t xml:space="preserve"> 280</w:t>
      </w:r>
      <w:r>
        <w:rPr>
          <w:sz w:val="28"/>
          <w:szCs w:val="28"/>
        </w:rPr>
        <w:t xml:space="preserve"> «О Порядке и условиях размещения на территории Республики Коми объектов, виды которых устанавливаются Правительством Российской  Федерации, на  землях или земельных участках, находящихся в государственной или  муниципальной собственности, без предоставления таких земельных  участков и установления сервитутов»</w:t>
      </w:r>
      <w:r w:rsidRPr="00207E67">
        <w:rPr>
          <w:sz w:val="28"/>
          <w:szCs w:val="28"/>
        </w:rPr>
        <w:t>.</w:t>
      </w:r>
    </w:p>
    <w:p w14:paraId="2DD5B46E" w14:textId="77777777" w:rsidR="006D3E73" w:rsidRDefault="006D3E73" w:rsidP="006D3E73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77A1F8" w14:textId="77777777" w:rsidR="00390D41" w:rsidRDefault="00390D41" w:rsidP="006D3E73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5A8DA845" w14:textId="77777777" w:rsidR="00390D41" w:rsidRPr="00207E67" w:rsidRDefault="00390D41" w:rsidP="006D3E73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077D3E9B" w14:textId="77777777" w:rsidR="006D3E73" w:rsidRPr="00AD7E21" w:rsidRDefault="006D3E73" w:rsidP="006D3E73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  <w:r w:rsidRPr="00AD7E21">
        <w:rPr>
          <w:sz w:val="28"/>
          <w:szCs w:val="28"/>
        </w:rPr>
        <w:tab/>
      </w:r>
    </w:p>
    <w:p w14:paraId="6AD7641F" w14:textId="77777777" w:rsidR="006D3E73" w:rsidRPr="00AD7E21" w:rsidRDefault="00991738" w:rsidP="006D3E7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6D3E73">
        <w:rPr>
          <w:sz w:val="28"/>
          <w:szCs w:val="28"/>
        </w:rPr>
        <w:t xml:space="preserve"> </w:t>
      </w:r>
      <w:r w:rsidR="006D3E73" w:rsidRPr="00AD7E21">
        <w:rPr>
          <w:sz w:val="28"/>
          <w:szCs w:val="28"/>
        </w:rPr>
        <w:t xml:space="preserve">администрации                  </w:t>
      </w:r>
      <w:r w:rsidR="006D3E73">
        <w:rPr>
          <w:sz w:val="28"/>
          <w:szCs w:val="28"/>
        </w:rPr>
        <w:t xml:space="preserve">      </w:t>
      </w:r>
      <w:r w:rsidR="006D3E73" w:rsidRPr="00AD7E21">
        <w:rPr>
          <w:sz w:val="28"/>
          <w:szCs w:val="28"/>
        </w:rPr>
        <w:t xml:space="preserve">   </w:t>
      </w:r>
      <w:r w:rsidR="006D3E73">
        <w:rPr>
          <w:sz w:val="28"/>
          <w:szCs w:val="28"/>
        </w:rPr>
        <w:t xml:space="preserve">   </w:t>
      </w:r>
      <w:r w:rsidR="00517B83">
        <w:rPr>
          <w:sz w:val="28"/>
          <w:szCs w:val="28"/>
        </w:rPr>
        <w:t xml:space="preserve">  </w:t>
      </w:r>
      <w:r w:rsidR="006D3E73" w:rsidRPr="00AD7E21">
        <w:rPr>
          <w:sz w:val="28"/>
          <w:szCs w:val="28"/>
        </w:rPr>
        <w:t xml:space="preserve">             </w:t>
      </w:r>
      <w:r w:rsidR="00390D41">
        <w:rPr>
          <w:sz w:val="28"/>
          <w:szCs w:val="28"/>
        </w:rPr>
        <w:t xml:space="preserve">   </w:t>
      </w:r>
      <w:r w:rsidR="006D3E73">
        <w:rPr>
          <w:sz w:val="28"/>
          <w:szCs w:val="28"/>
        </w:rPr>
        <w:t xml:space="preserve">      </w:t>
      </w:r>
      <w:r w:rsidR="00517B83">
        <w:rPr>
          <w:sz w:val="28"/>
          <w:szCs w:val="28"/>
        </w:rPr>
        <w:t xml:space="preserve">  </w:t>
      </w:r>
      <w:r w:rsidR="006D3E73">
        <w:rPr>
          <w:sz w:val="28"/>
          <w:szCs w:val="28"/>
        </w:rPr>
        <w:t xml:space="preserve"> </w:t>
      </w:r>
      <w:r>
        <w:rPr>
          <w:sz w:val="28"/>
          <w:szCs w:val="28"/>
        </w:rPr>
        <w:t>С.В. Го</w:t>
      </w:r>
      <w:r w:rsidR="00517B83">
        <w:rPr>
          <w:sz w:val="28"/>
          <w:szCs w:val="28"/>
        </w:rPr>
        <w:t>р</w:t>
      </w:r>
      <w:r>
        <w:rPr>
          <w:sz w:val="28"/>
          <w:szCs w:val="28"/>
        </w:rPr>
        <w:t>бунов</w:t>
      </w:r>
    </w:p>
    <w:p w14:paraId="6428F2B8" w14:textId="77777777" w:rsidR="006D3E73" w:rsidRPr="00AD7E21" w:rsidRDefault="006D3E73" w:rsidP="006D3E73">
      <w:pPr>
        <w:pStyle w:val="3"/>
        <w:tabs>
          <w:tab w:val="left" w:pos="709"/>
        </w:tabs>
        <w:ind w:right="4"/>
        <w:rPr>
          <w:sz w:val="28"/>
          <w:szCs w:val="28"/>
        </w:rPr>
      </w:pPr>
    </w:p>
    <w:p w14:paraId="11F4679F" w14:textId="77777777" w:rsidR="00B11434" w:rsidRPr="001864CA" w:rsidRDefault="00B11434" w:rsidP="006D3E73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</w:p>
    <w:sectPr w:rsidR="00B11434" w:rsidRPr="001864CA" w:rsidSect="00C044F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80E"/>
    <w:multiLevelType w:val="hybridMultilevel"/>
    <w:tmpl w:val="B3E27014"/>
    <w:lvl w:ilvl="0" w:tplc="6A1E84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39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AAC"/>
    <w:rsid w:val="00012271"/>
    <w:rsid w:val="00043452"/>
    <w:rsid w:val="000B1931"/>
    <w:rsid w:val="000D413F"/>
    <w:rsid w:val="000D79B1"/>
    <w:rsid w:val="001321DE"/>
    <w:rsid w:val="001375BB"/>
    <w:rsid w:val="00164CC3"/>
    <w:rsid w:val="0017119E"/>
    <w:rsid w:val="001864CA"/>
    <w:rsid w:val="00213649"/>
    <w:rsid w:val="00213C3C"/>
    <w:rsid w:val="00234262"/>
    <w:rsid w:val="00240CBD"/>
    <w:rsid w:val="0025529A"/>
    <w:rsid w:val="0028470D"/>
    <w:rsid w:val="002A37A7"/>
    <w:rsid w:val="002B23C3"/>
    <w:rsid w:val="002F078B"/>
    <w:rsid w:val="00366345"/>
    <w:rsid w:val="003802B5"/>
    <w:rsid w:val="003830D9"/>
    <w:rsid w:val="00390D41"/>
    <w:rsid w:val="003A418F"/>
    <w:rsid w:val="003C7ED1"/>
    <w:rsid w:val="003E017F"/>
    <w:rsid w:val="00483309"/>
    <w:rsid w:val="00492F33"/>
    <w:rsid w:val="00502814"/>
    <w:rsid w:val="00515ACB"/>
    <w:rsid w:val="00517B83"/>
    <w:rsid w:val="00544363"/>
    <w:rsid w:val="005C2AE7"/>
    <w:rsid w:val="005E40A4"/>
    <w:rsid w:val="005E6463"/>
    <w:rsid w:val="00635210"/>
    <w:rsid w:val="006C5243"/>
    <w:rsid w:val="006D3E73"/>
    <w:rsid w:val="006E22C3"/>
    <w:rsid w:val="006F05C1"/>
    <w:rsid w:val="00720A14"/>
    <w:rsid w:val="007622FE"/>
    <w:rsid w:val="00767D97"/>
    <w:rsid w:val="007855A1"/>
    <w:rsid w:val="00797BDA"/>
    <w:rsid w:val="007E3417"/>
    <w:rsid w:val="007E5CD3"/>
    <w:rsid w:val="008173D1"/>
    <w:rsid w:val="00860DF3"/>
    <w:rsid w:val="00866294"/>
    <w:rsid w:val="008803C5"/>
    <w:rsid w:val="00887D56"/>
    <w:rsid w:val="008D1750"/>
    <w:rsid w:val="008E644A"/>
    <w:rsid w:val="00900A8C"/>
    <w:rsid w:val="0092420D"/>
    <w:rsid w:val="009473AA"/>
    <w:rsid w:val="00964872"/>
    <w:rsid w:val="00991738"/>
    <w:rsid w:val="009E1483"/>
    <w:rsid w:val="009F0FD3"/>
    <w:rsid w:val="009F17D5"/>
    <w:rsid w:val="009F443B"/>
    <w:rsid w:val="00A777EB"/>
    <w:rsid w:val="00AA02BF"/>
    <w:rsid w:val="00AF04CC"/>
    <w:rsid w:val="00B11434"/>
    <w:rsid w:val="00B255FD"/>
    <w:rsid w:val="00B8394C"/>
    <w:rsid w:val="00B87194"/>
    <w:rsid w:val="00B9384F"/>
    <w:rsid w:val="00BD592A"/>
    <w:rsid w:val="00C044DE"/>
    <w:rsid w:val="00C044FD"/>
    <w:rsid w:val="00C07D6D"/>
    <w:rsid w:val="00C12F26"/>
    <w:rsid w:val="00C458B1"/>
    <w:rsid w:val="00C47AAC"/>
    <w:rsid w:val="00C66580"/>
    <w:rsid w:val="00C82E99"/>
    <w:rsid w:val="00CA2BD7"/>
    <w:rsid w:val="00CB16A8"/>
    <w:rsid w:val="00CD7D31"/>
    <w:rsid w:val="00CF1EDD"/>
    <w:rsid w:val="00D01BB3"/>
    <w:rsid w:val="00D0424E"/>
    <w:rsid w:val="00D076CF"/>
    <w:rsid w:val="00D118C5"/>
    <w:rsid w:val="00D135B1"/>
    <w:rsid w:val="00D31F38"/>
    <w:rsid w:val="00D33572"/>
    <w:rsid w:val="00D36921"/>
    <w:rsid w:val="00D4653E"/>
    <w:rsid w:val="00D61AAA"/>
    <w:rsid w:val="00D85277"/>
    <w:rsid w:val="00DA2038"/>
    <w:rsid w:val="00DC40B8"/>
    <w:rsid w:val="00DF057C"/>
    <w:rsid w:val="00DF1328"/>
    <w:rsid w:val="00E21393"/>
    <w:rsid w:val="00E863CA"/>
    <w:rsid w:val="00E92E3E"/>
    <w:rsid w:val="00EA5228"/>
    <w:rsid w:val="00ED5571"/>
    <w:rsid w:val="00EE4730"/>
    <w:rsid w:val="00F00B85"/>
    <w:rsid w:val="00F05F96"/>
    <w:rsid w:val="00F9123E"/>
    <w:rsid w:val="00FC198C"/>
    <w:rsid w:val="00FD1919"/>
    <w:rsid w:val="00FF0965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9DF7"/>
  <w15:docId w15:val="{BA5B1F52-3DBD-44F2-91FF-753F65F8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A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D85277"/>
    <w:pPr>
      <w:overflowPunct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47AA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C47AA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C47AA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C47A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7A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7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76CF"/>
    <w:pPr>
      <w:ind w:left="720"/>
      <w:contextualSpacing/>
    </w:pPr>
  </w:style>
  <w:style w:type="character" w:styleId="a6">
    <w:name w:val="Hyperlink"/>
    <w:rsid w:val="006D3E7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85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ostheadertitleauthorname">
    <w:name w:val="postheadertitle__authorname"/>
    <w:basedOn w:val="a0"/>
    <w:rsid w:val="00D85277"/>
  </w:style>
  <w:style w:type="character" w:customStyle="1" w:styleId="reldate">
    <w:name w:val="rel_date"/>
    <w:basedOn w:val="a0"/>
    <w:rsid w:val="00D8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968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5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6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7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520E6C4AB9C4AC57A91133C15B6CFFD94A9A777A78905D8B746C95FFA0E7F868029D2F871E6E38219069BBR4Y0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520E6C4AB9C4AC57A91133C15B6CFFD94A9A777A78905D8B746C95FFA0E7F868029D2F871E6E38219069BFR4Y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DD80-5D82-4B5C-ADD2-5D835FCB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122</cp:revision>
  <cp:lastPrinted>2023-03-01T12:38:00Z</cp:lastPrinted>
  <dcterms:created xsi:type="dcterms:W3CDTF">2016-09-16T09:29:00Z</dcterms:created>
  <dcterms:modified xsi:type="dcterms:W3CDTF">2024-12-12T07:41:00Z</dcterms:modified>
</cp:coreProperties>
</file>