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3969"/>
      </w:tblGrid>
      <w:tr w:rsidR="00D2376F" w:rsidTr="00326D1C">
        <w:trPr>
          <w:trHeight w:val="1428"/>
        </w:trPr>
        <w:tc>
          <w:tcPr>
            <w:tcW w:w="3969" w:type="dxa"/>
          </w:tcPr>
          <w:p w:rsidR="00D2376F" w:rsidRDefault="00D2376F" w:rsidP="00326D1C">
            <w:pPr>
              <w:pStyle w:val="2"/>
              <w:rPr>
                <w:sz w:val="20"/>
              </w:rPr>
            </w:pPr>
          </w:p>
          <w:p w:rsidR="00D2376F" w:rsidRPr="00FA0135" w:rsidRDefault="00D2376F" w:rsidP="00326D1C">
            <w:pPr>
              <w:pStyle w:val="2"/>
              <w:rPr>
                <w:sz w:val="24"/>
                <w:szCs w:val="24"/>
              </w:rPr>
            </w:pPr>
            <w:r w:rsidRPr="00FA0135">
              <w:rPr>
                <w:sz w:val="24"/>
                <w:szCs w:val="24"/>
              </w:rPr>
              <w:t>АДМИНИСТРАЦИЯ</w:t>
            </w:r>
          </w:p>
          <w:p w:rsidR="00D2376F" w:rsidRPr="00FA0135" w:rsidRDefault="00D2376F" w:rsidP="00326D1C">
            <w:pPr>
              <w:jc w:val="center"/>
              <w:rPr>
                <w:b/>
                <w:sz w:val="24"/>
                <w:szCs w:val="24"/>
              </w:rPr>
            </w:pPr>
            <w:r w:rsidRPr="00FA0135">
              <w:rPr>
                <w:b/>
                <w:sz w:val="24"/>
                <w:szCs w:val="24"/>
              </w:rPr>
              <w:t xml:space="preserve"> ГОРОДСКОГО ПОСЕЛЕНИЯ</w:t>
            </w:r>
          </w:p>
          <w:p w:rsidR="00D2376F" w:rsidRDefault="00D2376F" w:rsidP="00326D1C">
            <w:pPr>
              <w:jc w:val="center"/>
            </w:pPr>
            <w:r w:rsidRPr="00FA0135">
              <w:rPr>
                <w:b/>
                <w:sz w:val="24"/>
                <w:szCs w:val="24"/>
              </w:rPr>
              <w:t xml:space="preserve"> «ПУТЕЕЦ»</w:t>
            </w:r>
          </w:p>
        </w:tc>
        <w:tc>
          <w:tcPr>
            <w:tcW w:w="1701" w:type="dxa"/>
          </w:tcPr>
          <w:p w:rsidR="00D2376F" w:rsidRDefault="00D2376F" w:rsidP="00326D1C">
            <w:pPr>
              <w:ind w:left="-122" w:right="-175"/>
              <w:jc w:val="center"/>
            </w:pPr>
            <w:r>
              <w:rPr>
                <w:noProof/>
              </w:rPr>
              <w:drawing>
                <wp:inline distT="0" distB="0" distL="0" distR="0" wp14:anchorId="363A9BF1" wp14:editId="017D30E4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336" cy="89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D2376F" w:rsidRPr="00FA0135" w:rsidRDefault="00D2376F" w:rsidP="00326D1C">
            <w:pPr>
              <w:pStyle w:val="3"/>
              <w:tabs>
                <w:tab w:val="left" w:pos="1999"/>
              </w:tabs>
              <w:rPr>
                <w:rFonts w:ascii="MS Sans Serif" w:hAnsi="MS Sans Serif"/>
                <w:sz w:val="24"/>
                <w:szCs w:val="24"/>
              </w:rPr>
            </w:pPr>
          </w:p>
          <w:p w:rsidR="00D2376F" w:rsidRPr="00FA0135" w:rsidRDefault="00D2376F" w:rsidP="00326D1C">
            <w:pPr>
              <w:tabs>
                <w:tab w:val="left" w:pos="1999"/>
              </w:tabs>
              <w:jc w:val="center"/>
              <w:rPr>
                <w:b/>
                <w:sz w:val="24"/>
                <w:szCs w:val="24"/>
              </w:rPr>
            </w:pPr>
            <w:r w:rsidRPr="00FA0135">
              <w:rPr>
                <w:b/>
                <w:sz w:val="24"/>
                <w:szCs w:val="24"/>
              </w:rPr>
              <w:t>«ПУТЕЕЦ»</w:t>
            </w:r>
          </w:p>
          <w:p w:rsidR="00D2376F" w:rsidRPr="00FA0135" w:rsidRDefault="00D2376F" w:rsidP="00326D1C">
            <w:pPr>
              <w:tabs>
                <w:tab w:val="left" w:pos="1999"/>
              </w:tabs>
              <w:jc w:val="center"/>
              <w:rPr>
                <w:b/>
                <w:sz w:val="24"/>
                <w:szCs w:val="24"/>
              </w:rPr>
            </w:pPr>
            <w:r w:rsidRPr="00FA0135">
              <w:rPr>
                <w:b/>
                <w:sz w:val="24"/>
                <w:szCs w:val="24"/>
              </w:rPr>
              <w:t>КАР ОВМÖДЧÖМИНСА</w:t>
            </w:r>
          </w:p>
          <w:p w:rsidR="00D2376F" w:rsidRPr="00FA0135" w:rsidRDefault="00D2376F" w:rsidP="00326D1C">
            <w:pPr>
              <w:tabs>
                <w:tab w:val="left" w:pos="1999"/>
              </w:tabs>
              <w:jc w:val="center"/>
              <w:rPr>
                <w:b/>
                <w:sz w:val="24"/>
                <w:szCs w:val="24"/>
              </w:rPr>
            </w:pPr>
            <w:r w:rsidRPr="00FA0135">
              <w:rPr>
                <w:b/>
                <w:sz w:val="24"/>
                <w:szCs w:val="24"/>
              </w:rPr>
              <w:t>АДМИНИСТРАЦИЯ</w:t>
            </w:r>
          </w:p>
          <w:p w:rsidR="00D2376F" w:rsidRDefault="00D2376F" w:rsidP="00326D1C">
            <w:pPr>
              <w:tabs>
                <w:tab w:val="left" w:pos="1999"/>
              </w:tabs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D2376F" w:rsidTr="00326D1C">
        <w:tc>
          <w:tcPr>
            <w:tcW w:w="3969" w:type="dxa"/>
          </w:tcPr>
          <w:p w:rsidR="00D2376F" w:rsidRDefault="00D2376F" w:rsidP="00326D1C">
            <w:pPr>
              <w:jc w:val="both"/>
            </w:pPr>
            <w:r>
              <w:t xml:space="preserve"> </w:t>
            </w:r>
          </w:p>
        </w:tc>
        <w:tc>
          <w:tcPr>
            <w:tcW w:w="1701" w:type="dxa"/>
          </w:tcPr>
          <w:p w:rsidR="00D2376F" w:rsidRDefault="00D2376F" w:rsidP="00326D1C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D2376F" w:rsidRDefault="00D2376F" w:rsidP="00326D1C">
            <w:pPr>
              <w:tabs>
                <w:tab w:val="left" w:pos="1999"/>
              </w:tabs>
              <w:jc w:val="both"/>
              <w:rPr>
                <w:b/>
              </w:rPr>
            </w:pPr>
          </w:p>
        </w:tc>
      </w:tr>
      <w:tr w:rsidR="00D2376F" w:rsidTr="00326D1C">
        <w:tc>
          <w:tcPr>
            <w:tcW w:w="9639" w:type="dxa"/>
            <w:gridSpan w:val="3"/>
          </w:tcPr>
          <w:p w:rsidR="00D2376F" w:rsidRPr="00E32AE3" w:rsidRDefault="00D2376F" w:rsidP="00326D1C">
            <w:pPr>
              <w:pStyle w:val="3"/>
              <w:tabs>
                <w:tab w:val="left" w:pos="1999"/>
              </w:tabs>
            </w:pPr>
            <w:r w:rsidRPr="00E32AE3">
              <w:t>ПОСТАНОВЛЕНИЕ</w:t>
            </w:r>
          </w:p>
        </w:tc>
      </w:tr>
      <w:tr w:rsidR="00D2376F" w:rsidTr="00326D1C">
        <w:tc>
          <w:tcPr>
            <w:tcW w:w="9639" w:type="dxa"/>
            <w:gridSpan w:val="3"/>
          </w:tcPr>
          <w:p w:rsidR="00D2376F" w:rsidRPr="00E32AE3" w:rsidRDefault="00D2376F" w:rsidP="00326D1C">
            <w:pPr>
              <w:pStyle w:val="3"/>
              <w:tabs>
                <w:tab w:val="left" w:pos="1999"/>
              </w:tabs>
            </w:pPr>
            <w:proofErr w:type="gramStart"/>
            <w:r w:rsidRPr="00E32AE3">
              <w:t>ШУÖМ</w:t>
            </w:r>
            <w:proofErr w:type="gramEnd"/>
          </w:p>
        </w:tc>
      </w:tr>
      <w:tr w:rsidR="00D2376F" w:rsidRPr="00EF0B26" w:rsidTr="00326D1C">
        <w:tc>
          <w:tcPr>
            <w:tcW w:w="3969" w:type="dxa"/>
          </w:tcPr>
          <w:p w:rsidR="00D2376F" w:rsidRDefault="00D2376F" w:rsidP="00326D1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2376F" w:rsidRPr="00EF0B26" w:rsidRDefault="00D2376F" w:rsidP="00D2376F">
            <w:pPr>
              <w:jc w:val="both"/>
              <w:rPr>
                <w:sz w:val="28"/>
                <w:szCs w:val="28"/>
              </w:rPr>
            </w:pPr>
            <w:r w:rsidRPr="00EF0B26">
              <w:rPr>
                <w:sz w:val="28"/>
                <w:szCs w:val="28"/>
              </w:rPr>
              <w:t xml:space="preserve">от  </w:t>
            </w:r>
            <w:r w:rsidRPr="00EF0B26">
              <w:rPr>
                <w:b/>
                <w:sz w:val="28"/>
                <w:szCs w:val="28"/>
                <w:u w:val="single"/>
              </w:rPr>
              <w:t>«</w:t>
            </w:r>
            <w:r>
              <w:rPr>
                <w:b/>
                <w:sz w:val="28"/>
                <w:szCs w:val="28"/>
                <w:u w:val="single"/>
              </w:rPr>
              <w:t>22</w:t>
            </w:r>
            <w:r w:rsidRPr="00EF0B26">
              <w:rPr>
                <w:b/>
                <w:sz w:val="28"/>
                <w:szCs w:val="28"/>
                <w:u w:val="single"/>
              </w:rPr>
              <w:t xml:space="preserve">» </w:t>
            </w:r>
            <w:r>
              <w:rPr>
                <w:b/>
                <w:sz w:val="28"/>
                <w:szCs w:val="28"/>
                <w:u w:val="single"/>
              </w:rPr>
              <w:t xml:space="preserve">июля </w:t>
            </w:r>
            <w:r w:rsidRPr="00EF0B26">
              <w:rPr>
                <w:b/>
                <w:sz w:val="28"/>
                <w:szCs w:val="28"/>
                <w:u w:val="single"/>
              </w:rPr>
              <w:t>202</w:t>
            </w:r>
            <w:r>
              <w:rPr>
                <w:b/>
                <w:sz w:val="28"/>
                <w:szCs w:val="28"/>
                <w:u w:val="single"/>
              </w:rPr>
              <w:t>4</w:t>
            </w:r>
            <w:r w:rsidRPr="00EF0B26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1701" w:type="dxa"/>
          </w:tcPr>
          <w:p w:rsidR="00D2376F" w:rsidRPr="00EF0B26" w:rsidRDefault="00D2376F" w:rsidP="00326D1C">
            <w:pPr>
              <w:jc w:val="both"/>
              <w:rPr>
                <w:b/>
                <w:sz w:val="24"/>
              </w:rPr>
            </w:pPr>
          </w:p>
        </w:tc>
        <w:tc>
          <w:tcPr>
            <w:tcW w:w="3969" w:type="dxa"/>
          </w:tcPr>
          <w:p w:rsidR="00D2376F" w:rsidRPr="00EF0B26" w:rsidRDefault="00D2376F" w:rsidP="00326D1C">
            <w:pPr>
              <w:tabs>
                <w:tab w:val="left" w:pos="1999"/>
              </w:tabs>
              <w:jc w:val="both"/>
              <w:rPr>
                <w:sz w:val="24"/>
              </w:rPr>
            </w:pPr>
          </w:p>
          <w:p w:rsidR="00D2376F" w:rsidRPr="00EF0B26" w:rsidRDefault="00D2376F" w:rsidP="00D2376F">
            <w:pPr>
              <w:tabs>
                <w:tab w:val="left" w:pos="1999"/>
              </w:tabs>
              <w:jc w:val="center"/>
              <w:rPr>
                <w:b/>
                <w:sz w:val="28"/>
                <w:szCs w:val="28"/>
              </w:rPr>
            </w:pPr>
            <w:r w:rsidRPr="00EF0B26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47320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Pr="00EF0B26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  <w:tr w:rsidR="00D2376F" w:rsidRPr="00EF0B26" w:rsidTr="00326D1C">
        <w:tc>
          <w:tcPr>
            <w:tcW w:w="3969" w:type="dxa"/>
          </w:tcPr>
          <w:p w:rsidR="00D2376F" w:rsidRPr="00491D5E" w:rsidRDefault="00D2376F" w:rsidP="00326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91D5E">
              <w:rPr>
                <w:sz w:val="24"/>
                <w:szCs w:val="24"/>
              </w:rPr>
              <w:t>пгт. Путеец, г. Печора,</w:t>
            </w:r>
          </w:p>
          <w:p w:rsidR="00D2376F" w:rsidRPr="00EF0B26" w:rsidRDefault="00D2376F" w:rsidP="00326D1C">
            <w:pPr>
              <w:jc w:val="both"/>
              <w:rPr>
                <w:sz w:val="18"/>
              </w:rPr>
            </w:pPr>
            <w:r w:rsidRPr="00491D5E">
              <w:rPr>
                <w:sz w:val="24"/>
                <w:szCs w:val="24"/>
              </w:rPr>
              <w:t xml:space="preserve">          Республика Коми</w:t>
            </w:r>
          </w:p>
        </w:tc>
        <w:tc>
          <w:tcPr>
            <w:tcW w:w="1701" w:type="dxa"/>
          </w:tcPr>
          <w:p w:rsidR="00D2376F" w:rsidRPr="00EF0B26" w:rsidRDefault="00D2376F" w:rsidP="00326D1C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D2376F" w:rsidRPr="00EF0B26" w:rsidRDefault="00D2376F" w:rsidP="00326D1C">
            <w:pPr>
              <w:tabs>
                <w:tab w:val="left" w:pos="1999"/>
              </w:tabs>
              <w:jc w:val="both"/>
            </w:pPr>
          </w:p>
        </w:tc>
      </w:tr>
    </w:tbl>
    <w:p w:rsidR="00D2376F" w:rsidRPr="00E71666" w:rsidRDefault="00D2376F" w:rsidP="00D2376F">
      <w:pPr>
        <w:pStyle w:val="a3"/>
        <w:ind w:firstLine="0"/>
        <w:rPr>
          <w:highlight w:val="yellow"/>
        </w:rPr>
      </w:pPr>
    </w:p>
    <w:p w:rsidR="00D2376F" w:rsidRPr="00844D15" w:rsidRDefault="00D2376F" w:rsidP="00847320">
      <w:pPr>
        <w:pStyle w:val="a3"/>
        <w:ind w:firstLine="0"/>
        <w:jc w:val="center"/>
        <w:rPr>
          <w:b/>
          <w:szCs w:val="28"/>
        </w:rPr>
      </w:pPr>
      <w:r w:rsidRPr="00844D15">
        <w:rPr>
          <w:b/>
          <w:szCs w:val="28"/>
        </w:rPr>
        <w:t>О внесении изменений в постановление администрации го</w:t>
      </w:r>
      <w:r>
        <w:rPr>
          <w:b/>
          <w:szCs w:val="28"/>
        </w:rPr>
        <w:t>родского поселения «Путеец» от 0</w:t>
      </w:r>
      <w:r w:rsidRPr="00844D15">
        <w:rPr>
          <w:b/>
          <w:szCs w:val="28"/>
        </w:rPr>
        <w:t>3.</w:t>
      </w:r>
      <w:r>
        <w:rPr>
          <w:b/>
          <w:szCs w:val="28"/>
        </w:rPr>
        <w:t>06</w:t>
      </w:r>
      <w:r w:rsidRPr="00844D15">
        <w:rPr>
          <w:b/>
          <w:szCs w:val="28"/>
        </w:rPr>
        <w:t>.202</w:t>
      </w:r>
      <w:r>
        <w:rPr>
          <w:b/>
          <w:szCs w:val="28"/>
        </w:rPr>
        <w:t>4</w:t>
      </w:r>
      <w:r w:rsidRPr="00844D15">
        <w:rPr>
          <w:b/>
          <w:szCs w:val="28"/>
        </w:rPr>
        <w:t xml:space="preserve"> года № </w:t>
      </w:r>
      <w:r>
        <w:rPr>
          <w:b/>
          <w:szCs w:val="28"/>
        </w:rPr>
        <w:t>66</w:t>
      </w:r>
      <w:r w:rsidRPr="00844D15">
        <w:rPr>
          <w:b/>
          <w:szCs w:val="28"/>
        </w:rPr>
        <w:t xml:space="preserve"> «</w:t>
      </w:r>
      <w:r>
        <w:rPr>
          <w:b/>
          <w:szCs w:val="28"/>
        </w:rPr>
        <w:t>О переводе нежилого помещения с кадастровым номером 11:12:1201004:500 в жилое помещение</w:t>
      </w:r>
      <w:r w:rsidRPr="00844D15">
        <w:rPr>
          <w:b/>
          <w:szCs w:val="28"/>
        </w:rPr>
        <w:t>»</w:t>
      </w:r>
    </w:p>
    <w:p w:rsidR="00D2376F" w:rsidRPr="00844D15" w:rsidRDefault="00D2376F" w:rsidP="00D2376F">
      <w:pPr>
        <w:pStyle w:val="a3"/>
        <w:ind w:firstLine="0"/>
        <w:rPr>
          <w:szCs w:val="28"/>
          <w:highlight w:val="yellow"/>
        </w:rPr>
      </w:pPr>
    </w:p>
    <w:p w:rsidR="00D2376F" w:rsidRPr="00844D15" w:rsidRDefault="00D2376F" w:rsidP="00D237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22, 23, 26 Жилищного кодекса Российской Федерации, р</w:t>
      </w:r>
      <w:r w:rsidRPr="00844D15">
        <w:rPr>
          <w:sz w:val="28"/>
          <w:szCs w:val="28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городского поселения «Путеец», администрация городского поселения «Путеец»</w:t>
      </w:r>
    </w:p>
    <w:p w:rsidR="00D2376F" w:rsidRPr="00844D15" w:rsidRDefault="00D2376F" w:rsidP="00D2376F">
      <w:pPr>
        <w:pStyle w:val="a3"/>
        <w:ind w:firstLine="0"/>
        <w:jc w:val="center"/>
        <w:rPr>
          <w:b/>
          <w:bCs/>
          <w:szCs w:val="28"/>
        </w:rPr>
      </w:pPr>
    </w:p>
    <w:p w:rsidR="00D2376F" w:rsidRPr="00844D15" w:rsidRDefault="00D2376F" w:rsidP="00D2376F">
      <w:pPr>
        <w:pStyle w:val="a3"/>
        <w:ind w:firstLine="0"/>
        <w:jc w:val="center"/>
        <w:rPr>
          <w:szCs w:val="28"/>
        </w:rPr>
      </w:pPr>
      <w:r w:rsidRPr="00844D15">
        <w:rPr>
          <w:b/>
          <w:bCs/>
          <w:szCs w:val="28"/>
        </w:rPr>
        <w:t>постановляет</w:t>
      </w:r>
      <w:r w:rsidRPr="00844D15">
        <w:rPr>
          <w:szCs w:val="28"/>
        </w:rPr>
        <w:t>:</w:t>
      </w:r>
    </w:p>
    <w:p w:rsidR="00D2376F" w:rsidRPr="00844D15" w:rsidRDefault="00D2376F" w:rsidP="00D2376F">
      <w:pPr>
        <w:pStyle w:val="a3"/>
        <w:ind w:firstLine="709"/>
        <w:rPr>
          <w:szCs w:val="28"/>
        </w:rPr>
      </w:pPr>
    </w:p>
    <w:p w:rsidR="00D2376F" w:rsidRDefault="00D2376F" w:rsidP="00D2376F">
      <w:pPr>
        <w:pStyle w:val="a3"/>
        <w:ind w:firstLine="709"/>
        <w:rPr>
          <w:szCs w:val="28"/>
        </w:rPr>
      </w:pPr>
      <w:r w:rsidRPr="00844D15">
        <w:rPr>
          <w:szCs w:val="28"/>
        </w:rPr>
        <w:t xml:space="preserve">1. Внести </w:t>
      </w:r>
      <w:r w:rsidRPr="00D2376F">
        <w:rPr>
          <w:szCs w:val="28"/>
        </w:rPr>
        <w:t>в постановление администрации городского поселения «Путеец» от 03.06.2024 года № 66 «О переводе нежилого помещения с кадастровым номером 11:12:1201004:500 в жилое помещение»</w:t>
      </w:r>
      <w:r w:rsidR="00847320">
        <w:rPr>
          <w:szCs w:val="28"/>
        </w:rPr>
        <w:t xml:space="preserve"> </w:t>
      </w:r>
      <w:r>
        <w:rPr>
          <w:szCs w:val="28"/>
        </w:rPr>
        <w:t>(далее – Постановление) следующее изменение:</w:t>
      </w:r>
    </w:p>
    <w:p w:rsidR="00D2376F" w:rsidRDefault="00D2376F" w:rsidP="00D2376F">
      <w:pPr>
        <w:pStyle w:val="a3"/>
        <w:ind w:firstLine="709"/>
        <w:rPr>
          <w:szCs w:val="28"/>
        </w:rPr>
      </w:pPr>
      <w:r>
        <w:rPr>
          <w:szCs w:val="28"/>
        </w:rPr>
        <w:t>1.1. пункт 1 Постановления слова</w:t>
      </w:r>
      <w:r w:rsidR="00847320">
        <w:rPr>
          <w:szCs w:val="28"/>
        </w:rPr>
        <w:t xml:space="preserve"> «жилое помещение</w:t>
      </w:r>
      <w:proofErr w:type="gramStart"/>
      <w:r w:rsidR="00847320">
        <w:rPr>
          <w:szCs w:val="28"/>
        </w:rPr>
        <w:t xml:space="preserve">.»  </w:t>
      </w:r>
      <w:proofErr w:type="gramEnd"/>
      <w:r w:rsidR="00847320">
        <w:rPr>
          <w:szCs w:val="28"/>
        </w:rPr>
        <w:t>заменить словами «жилое помещение с видом жилого помещения – квартира.».</w:t>
      </w:r>
    </w:p>
    <w:p w:rsidR="00847320" w:rsidRDefault="00D2376F" w:rsidP="00D2376F">
      <w:pPr>
        <w:pStyle w:val="a3"/>
        <w:ind w:firstLine="709"/>
        <w:rPr>
          <w:szCs w:val="28"/>
        </w:rPr>
      </w:pPr>
      <w:r w:rsidRPr="00844D15">
        <w:rPr>
          <w:szCs w:val="28"/>
        </w:rPr>
        <w:t>2.</w:t>
      </w:r>
      <w:r w:rsidR="00847320">
        <w:rPr>
          <w:szCs w:val="28"/>
        </w:rPr>
        <w:t xml:space="preserve"> Администрации городского поселения «Путеец» в течение трех дней с момента подписания Постановления направить копию данного постановления в Управление Федеральной службы государственной регистрации, кадастра и картографии по Республике Коми.</w:t>
      </w:r>
    </w:p>
    <w:p w:rsidR="00847320" w:rsidRDefault="00847320" w:rsidP="00D2376F">
      <w:pPr>
        <w:pStyle w:val="a3"/>
        <w:ind w:firstLine="709"/>
        <w:rPr>
          <w:szCs w:val="28"/>
        </w:rPr>
      </w:pPr>
      <w:r>
        <w:rPr>
          <w:szCs w:val="28"/>
        </w:rPr>
        <w:t xml:space="preserve">3. </w:t>
      </w:r>
      <w:r w:rsidR="00D2376F" w:rsidRPr="00844D15">
        <w:rPr>
          <w:szCs w:val="28"/>
        </w:rPr>
        <w:t>Настоящее постановление вступает в силу со дня подписания</w:t>
      </w:r>
      <w:r>
        <w:rPr>
          <w:szCs w:val="28"/>
        </w:rPr>
        <w:t xml:space="preserve"> и подлежит размещению на официальном сайте администрации городского поселения «Путеец» </w:t>
      </w:r>
      <w:r w:rsidRPr="00847320">
        <w:rPr>
          <w:szCs w:val="28"/>
        </w:rPr>
        <w:t>(https://puteec-r11.gosweb.gosuslugi.ru).</w:t>
      </w:r>
    </w:p>
    <w:p w:rsidR="00D2376F" w:rsidRPr="00844D15" w:rsidRDefault="00847320" w:rsidP="00D2376F">
      <w:pPr>
        <w:pStyle w:val="a3"/>
        <w:ind w:firstLine="709"/>
        <w:rPr>
          <w:szCs w:val="28"/>
          <w:lang w:val="x-none" w:eastAsia="x-none"/>
        </w:rPr>
      </w:pPr>
      <w:r>
        <w:rPr>
          <w:szCs w:val="28"/>
        </w:rPr>
        <w:t>4. Контроль за исполнением настоящего постановления оставляю за собой.</w:t>
      </w:r>
      <w:r w:rsidR="00D2376F" w:rsidRPr="00844D15">
        <w:rPr>
          <w:szCs w:val="28"/>
        </w:rPr>
        <w:t xml:space="preserve"> </w:t>
      </w:r>
    </w:p>
    <w:p w:rsidR="00D2376F" w:rsidRPr="00844D15" w:rsidRDefault="00D2376F" w:rsidP="00D2376F">
      <w:pPr>
        <w:pStyle w:val="a3"/>
        <w:ind w:firstLine="0"/>
        <w:rPr>
          <w:szCs w:val="28"/>
        </w:rPr>
      </w:pPr>
    </w:p>
    <w:p w:rsidR="00D2376F" w:rsidRPr="00844D15" w:rsidRDefault="00D2376F" w:rsidP="00D2376F">
      <w:pPr>
        <w:pStyle w:val="a3"/>
        <w:ind w:firstLine="0"/>
        <w:rPr>
          <w:szCs w:val="28"/>
        </w:rPr>
      </w:pPr>
    </w:p>
    <w:p w:rsidR="00D2376F" w:rsidRPr="00844D15" w:rsidRDefault="00D2376F" w:rsidP="00D2376F">
      <w:pPr>
        <w:pStyle w:val="a3"/>
        <w:ind w:firstLine="0"/>
        <w:rPr>
          <w:szCs w:val="28"/>
        </w:rPr>
      </w:pPr>
      <w:r w:rsidRPr="00844D15">
        <w:rPr>
          <w:szCs w:val="28"/>
        </w:rPr>
        <w:t xml:space="preserve">Руководитель администрации                             </w:t>
      </w:r>
      <w:r>
        <w:rPr>
          <w:szCs w:val="28"/>
        </w:rPr>
        <w:t xml:space="preserve">                               </w:t>
      </w:r>
      <w:r w:rsidRPr="00844D15">
        <w:rPr>
          <w:szCs w:val="28"/>
        </w:rPr>
        <w:t xml:space="preserve">С.В. Горбунов </w:t>
      </w:r>
    </w:p>
    <w:p w:rsidR="00D2376F" w:rsidRDefault="00D2376F" w:rsidP="00D2376F">
      <w:pPr>
        <w:tabs>
          <w:tab w:val="left" w:pos="709"/>
          <w:tab w:val="left" w:pos="851"/>
          <w:tab w:val="left" w:pos="1276"/>
          <w:tab w:val="left" w:pos="2552"/>
        </w:tabs>
        <w:ind w:left="1843" w:hanging="1843"/>
        <w:jc w:val="both"/>
        <w:rPr>
          <w:sz w:val="28"/>
          <w:szCs w:val="28"/>
        </w:rPr>
      </w:pPr>
    </w:p>
    <w:p w:rsidR="00D2376F" w:rsidRDefault="00D2376F" w:rsidP="00D2376F"/>
    <w:p w:rsidR="00421EE2" w:rsidRDefault="00421EE2"/>
    <w:sectPr w:rsidR="00421EE2" w:rsidSect="00491D5E">
      <w:footerReference w:type="default" r:id="rId6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556870"/>
      <w:docPartObj>
        <w:docPartGallery w:val="Page Numbers (Bottom of Page)"/>
        <w:docPartUnique/>
      </w:docPartObj>
    </w:sdtPr>
    <w:sdtEndPr/>
    <w:sdtContent>
      <w:p w:rsidR="00EF0B26" w:rsidRDefault="008473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F0B26" w:rsidRDefault="00847320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6F"/>
    <w:rsid w:val="00421EE2"/>
    <w:rsid w:val="00847320"/>
    <w:rsid w:val="00D2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376F"/>
    <w:pPr>
      <w:keepNext/>
      <w:jc w:val="center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D2376F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376F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237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D2376F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237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237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76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23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7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7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376F"/>
    <w:pPr>
      <w:keepNext/>
      <w:jc w:val="center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D2376F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376F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237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D2376F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237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237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76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23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7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7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2024-07-23T12:55:00Z</dcterms:created>
  <dcterms:modified xsi:type="dcterms:W3CDTF">2024-07-23T13:13:00Z</dcterms:modified>
</cp:coreProperties>
</file>