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63"/>
        <w:tblW w:w="9747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987"/>
      </w:tblGrid>
      <w:tr w:rsidR="000F181D" w:rsidRPr="00F94CEC" w14:paraId="7C7C4350" w14:textId="77777777" w:rsidTr="00217CFD">
        <w:trPr>
          <w:trHeight w:val="1840"/>
        </w:trPr>
        <w:tc>
          <w:tcPr>
            <w:tcW w:w="3960" w:type="dxa"/>
          </w:tcPr>
          <w:p w14:paraId="206BBBDA" w14:textId="77777777"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12590F" w14:textId="77777777"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3AEF7D80" w14:textId="77777777"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14:paraId="10AE644E" w14:textId="77777777" w:rsidR="000F181D" w:rsidRPr="00F94CEC" w:rsidRDefault="000F181D" w:rsidP="00D75DB0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0D4ABEC9" w14:textId="77777777"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D27C8F" wp14:editId="19013CA3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14:paraId="0785CC36" w14:textId="77777777" w:rsidR="000F181D" w:rsidRPr="00F94CEC" w:rsidRDefault="000F181D" w:rsidP="00D75DB0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32F7E705" w14:textId="77777777" w:rsidR="000F181D" w:rsidRPr="00F94CEC" w:rsidRDefault="000F181D" w:rsidP="00D75DB0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14:paraId="6B667585" w14:textId="77777777" w:rsidR="000F181D" w:rsidRPr="00F94CEC" w:rsidRDefault="000F181D" w:rsidP="00D75DB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14:paraId="54B74CD3" w14:textId="77777777" w:rsidR="000F181D" w:rsidRPr="00F94CEC" w:rsidRDefault="000F181D" w:rsidP="00D75DB0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170B2EDE" w14:textId="77777777" w:rsidR="000F181D" w:rsidRDefault="000F181D" w:rsidP="00D75DB0">
            <w:pPr>
              <w:rPr>
                <w:sz w:val="24"/>
                <w:szCs w:val="24"/>
              </w:rPr>
            </w:pPr>
          </w:p>
          <w:p w14:paraId="2311C9ED" w14:textId="77777777" w:rsidR="009D1E13" w:rsidRPr="009D1E13" w:rsidRDefault="009D1E13" w:rsidP="009D1E13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F181D" w:rsidRPr="003B72A0" w14:paraId="4BB982AC" w14:textId="77777777" w:rsidTr="00217CFD">
        <w:tc>
          <w:tcPr>
            <w:tcW w:w="9747" w:type="dxa"/>
            <w:gridSpan w:val="3"/>
          </w:tcPr>
          <w:p w14:paraId="462F596F" w14:textId="77777777"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14:paraId="2186DD74" w14:textId="77777777"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14:paraId="4DEA74B8" w14:textId="77777777"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>ШУÖМ</w:t>
            </w:r>
          </w:p>
          <w:p w14:paraId="368C9EEC" w14:textId="77777777"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14:paraId="694EF811" w14:textId="77777777" w:rsidTr="00217CFD">
        <w:trPr>
          <w:trHeight w:val="565"/>
        </w:trPr>
        <w:tc>
          <w:tcPr>
            <w:tcW w:w="3960" w:type="dxa"/>
          </w:tcPr>
          <w:p w14:paraId="26D6F081" w14:textId="399172AC" w:rsidR="000F181D" w:rsidRPr="003B72A0" w:rsidRDefault="000F181D" w:rsidP="00D75DB0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6E306E">
              <w:rPr>
                <w:b/>
                <w:sz w:val="28"/>
                <w:szCs w:val="28"/>
                <w:u w:val="single"/>
              </w:rPr>
              <w:t>04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="00D75DB0">
              <w:rPr>
                <w:b/>
                <w:sz w:val="28"/>
                <w:szCs w:val="28"/>
                <w:u w:val="single"/>
              </w:rPr>
              <w:t xml:space="preserve"> </w:t>
            </w:r>
            <w:r w:rsidR="006E306E">
              <w:rPr>
                <w:b/>
                <w:sz w:val="28"/>
                <w:szCs w:val="28"/>
                <w:u w:val="single"/>
              </w:rPr>
              <w:t>декабря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20</w:t>
            </w:r>
            <w:r w:rsidR="008409F8">
              <w:rPr>
                <w:b/>
                <w:sz w:val="28"/>
                <w:szCs w:val="28"/>
                <w:u w:val="single"/>
              </w:rPr>
              <w:t>2</w:t>
            </w:r>
            <w:r w:rsidR="005959FD">
              <w:rPr>
                <w:b/>
                <w:sz w:val="28"/>
                <w:szCs w:val="28"/>
                <w:u w:val="single"/>
              </w:rPr>
              <w:t>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1ED54D8C" w14:textId="77777777" w:rsidR="000F181D" w:rsidRPr="003B72A0" w:rsidRDefault="000F181D" w:rsidP="00D75DB0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D1E13">
              <w:rPr>
                <w:szCs w:val="24"/>
              </w:rPr>
              <w:t xml:space="preserve">  </w:t>
            </w:r>
            <w:r w:rsidR="000F6807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14:paraId="780CAEAD" w14:textId="77777777" w:rsidR="000F181D" w:rsidRPr="003B72A0" w:rsidRDefault="000F181D" w:rsidP="00B05A75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9D1E13">
              <w:rPr>
                <w:szCs w:val="24"/>
              </w:rPr>
              <w:t xml:space="preserve">  </w:t>
            </w:r>
            <w:r w:rsidR="000F6807">
              <w:rPr>
                <w:szCs w:val="24"/>
              </w:rPr>
              <w:t xml:space="preserve">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14:paraId="1996133E" w14:textId="77777777" w:rsidR="000F181D" w:rsidRPr="003B72A0" w:rsidRDefault="000F181D" w:rsidP="00D75D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14:paraId="2D6CF6AF" w14:textId="5A570A27" w:rsidR="000F181D" w:rsidRPr="003B72A0" w:rsidRDefault="000F181D" w:rsidP="00D75DB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Cs/>
                <w:sz w:val="28"/>
                <w:szCs w:val="28"/>
              </w:rPr>
              <w:t xml:space="preserve">          </w:t>
            </w:r>
            <w:r w:rsidR="008A4B9C">
              <w:rPr>
                <w:bCs/>
                <w:sz w:val="28"/>
                <w:szCs w:val="28"/>
              </w:rPr>
              <w:t xml:space="preserve"> </w:t>
            </w:r>
            <w:r w:rsidR="00714A91">
              <w:rPr>
                <w:bCs/>
                <w:sz w:val="28"/>
                <w:szCs w:val="28"/>
              </w:rPr>
              <w:t xml:space="preserve">  </w:t>
            </w: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430000">
              <w:rPr>
                <w:b/>
                <w:bCs/>
                <w:sz w:val="28"/>
                <w:szCs w:val="28"/>
              </w:rPr>
              <w:t xml:space="preserve"> </w:t>
            </w:r>
            <w:r w:rsidR="00FD1216">
              <w:rPr>
                <w:b/>
                <w:bCs/>
                <w:sz w:val="28"/>
                <w:szCs w:val="28"/>
              </w:rPr>
              <w:t>131</w:t>
            </w:r>
            <w:r w:rsidRPr="00574A9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406427" w14:textId="77777777" w:rsidR="000F181D" w:rsidRPr="003B72A0" w:rsidRDefault="000F181D" w:rsidP="00D75DB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58FA475" w14:textId="77777777"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E306E" w:rsidRPr="003B72A0" w14:paraId="01B03FE8" w14:textId="77777777" w:rsidTr="00D95B4E">
        <w:trPr>
          <w:trHeight w:val="4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C208" w14:textId="77777777" w:rsidR="006E306E" w:rsidRDefault="006E306E" w:rsidP="00D95B4E">
            <w:pPr>
              <w:jc w:val="center"/>
              <w:rPr>
                <w:b/>
                <w:sz w:val="28"/>
                <w:szCs w:val="28"/>
              </w:rPr>
            </w:pPr>
            <w:r w:rsidRPr="00785101">
              <w:rPr>
                <w:b/>
                <w:sz w:val="28"/>
                <w:szCs w:val="28"/>
              </w:rPr>
              <w:t xml:space="preserve">Об утверждении проекта межевания территории </w:t>
            </w:r>
            <w:r>
              <w:rPr>
                <w:b/>
                <w:sz w:val="28"/>
                <w:szCs w:val="28"/>
              </w:rPr>
              <w:t>по объекту:</w:t>
            </w:r>
          </w:p>
          <w:p w14:paraId="09978972" w14:textId="77777777" w:rsidR="006E306E" w:rsidRDefault="006E306E" w:rsidP="00D95B4E">
            <w:pPr>
              <w:jc w:val="center"/>
              <w:rPr>
                <w:b/>
                <w:sz w:val="28"/>
                <w:szCs w:val="28"/>
              </w:rPr>
            </w:pPr>
            <w:r w:rsidRPr="0078510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Образование земельных участков под жилые дома блокированной застройки по адресу Республика Коми, МР «Печора», ГП «Путеец»,</w:t>
            </w:r>
          </w:p>
          <w:p w14:paraId="15809A68" w14:textId="77777777" w:rsidR="006E306E" w:rsidRPr="00785101" w:rsidRDefault="006E306E" w:rsidP="00D95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пст Луговой, ул. Центральная, з/у 20А и з/у 20Б</w:t>
            </w:r>
            <w:r w:rsidRPr="00785101">
              <w:rPr>
                <w:b/>
                <w:sz w:val="28"/>
                <w:szCs w:val="28"/>
              </w:rPr>
              <w:t>»</w:t>
            </w:r>
          </w:p>
        </w:tc>
      </w:tr>
    </w:tbl>
    <w:p w14:paraId="61905CA1" w14:textId="77777777" w:rsidR="006E306E" w:rsidRDefault="006E306E" w:rsidP="006E306E">
      <w:pPr>
        <w:ind w:firstLine="709"/>
        <w:jc w:val="both"/>
        <w:rPr>
          <w:sz w:val="28"/>
          <w:szCs w:val="28"/>
        </w:rPr>
      </w:pPr>
    </w:p>
    <w:p w14:paraId="7A3E72EA" w14:textId="77777777" w:rsidR="006E306E" w:rsidRPr="003A3D52" w:rsidRDefault="006E306E" w:rsidP="006E306E">
      <w:pPr>
        <w:ind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 xml:space="preserve">На основании ст. 41, 41.1, 41.2, 42, 43, 45, 46 Градостроительного Кодекса Российской Федерации, ст. 14 Федерального закона  от 06.10.2003г. №131-ФЗ «Об общих принципах организации местного самоуправления в Российской Федерации», и заявления </w:t>
      </w:r>
      <w:r>
        <w:rPr>
          <w:sz w:val="28"/>
          <w:szCs w:val="28"/>
        </w:rPr>
        <w:t>Ямского А.Н. от 18 октября 2023г. № б/н</w:t>
      </w:r>
      <w:r w:rsidRPr="003A3D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2A0">
        <w:rPr>
          <w:sz w:val="28"/>
          <w:szCs w:val="28"/>
        </w:rPr>
        <w:t>администрация городского поселения «Путеец»</w:t>
      </w:r>
    </w:p>
    <w:p w14:paraId="48CB7777" w14:textId="77777777" w:rsidR="006E306E" w:rsidRDefault="006E306E" w:rsidP="006E306E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14:paraId="40B2DED5" w14:textId="77777777" w:rsidR="006E306E" w:rsidRDefault="006E306E" w:rsidP="006E306E">
      <w:pPr>
        <w:tabs>
          <w:tab w:val="left" w:pos="851"/>
        </w:tabs>
        <w:jc w:val="center"/>
        <w:rPr>
          <w:sz w:val="28"/>
          <w:szCs w:val="28"/>
        </w:rPr>
      </w:pPr>
    </w:p>
    <w:p w14:paraId="291B599D" w14:textId="77777777" w:rsidR="006E306E" w:rsidRPr="003A3D52" w:rsidRDefault="006E306E" w:rsidP="006E306E">
      <w:pPr>
        <w:pStyle w:val="a7"/>
        <w:ind w:left="0"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ИП Ямскому А.Н.</w:t>
      </w:r>
      <w:r w:rsidRPr="003A3D52">
        <w:rPr>
          <w:sz w:val="28"/>
          <w:szCs w:val="28"/>
        </w:rPr>
        <w:t xml:space="preserve"> проект межевания территории </w:t>
      </w:r>
      <w:r w:rsidRPr="00424CFF">
        <w:rPr>
          <w:sz w:val="28"/>
          <w:szCs w:val="28"/>
        </w:rPr>
        <w:t>по объекту</w:t>
      </w:r>
      <w:r>
        <w:rPr>
          <w:sz w:val="28"/>
          <w:szCs w:val="28"/>
        </w:rPr>
        <w:t>:</w:t>
      </w:r>
      <w:r w:rsidRPr="00424CFF">
        <w:rPr>
          <w:sz w:val="28"/>
          <w:szCs w:val="28"/>
        </w:rPr>
        <w:t xml:space="preserve"> </w:t>
      </w:r>
      <w:r w:rsidRPr="00632597">
        <w:rPr>
          <w:sz w:val="28"/>
          <w:szCs w:val="28"/>
        </w:rPr>
        <w:t>«Образование земельных участков под жилые дома блокированной застройки по адресу Республика Коми</w:t>
      </w:r>
      <w:r>
        <w:rPr>
          <w:sz w:val="28"/>
          <w:szCs w:val="28"/>
        </w:rPr>
        <w:t>, МР «Печора», ГП «Путеец», пст</w:t>
      </w:r>
      <w:r w:rsidRPr="00632597">
        <w:rPr>
          <w:sz w:val="28"/>
          <w:szCs w:val="28"/>
        </w:rPr>
        <w:t xml:space="preserve"> Лу</w:t>
      </w:r>
      <w:r>
        <w:rPr>
          <w:sz w:val="28"/>
          <w:szCs w:val="28"/>
        </w:rPr>
        <w:t>говой, ул. Центральная, з/у 20А и з/у 20Б».</w:t>
      </w:r>
    </w:p>
    <w:p w14:paraId="19499369" w14:textId="77777777" w:rsidR="006E306E" w:rsidRDefault="006E306E" w:rsidP="006E306E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 течение семи дней направить Г</w:t>
      </w:r>
      <w:r w:rsidRPr="000464DC">
        <w:rPr>
          <w:sz w:val="28"/>
          <w:szCs w:val="28"/>
        </w:rPr>
        <w:t>лаве городского поселения «Путеец» - председателю Совета поселения.</w:t>
      </w:r>
    </w:p>
    <w:p w14:paraId="36A8DF8A" w14:textId="77777777" w:rsidR="006E306E" w:rsidRPr="003A3D52" w:rsidRDefault="006E306E" w:rsidP="006E306E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>Настоящее постановление вступает в силу со дня опубликования и подлежит размещению на официальном сайте администрации городского поселения «Путеец».</w:t>
      </w:r>
    </w:p>
    <w:p w14:paraId="0794740C" w14:textId="77777777" w:rsidR="006E306E" w:rsidRDefault="006E306E" w:rsidP="006E306E">
      <w:pPr>
        <w:tabs>
          <w:tab w:val="left" w:pos="851"/>
        </w:tabs>
        <w:jc w:val="both"/>
        <w:rPr>
          <w:sz w:val="28"/>
          <w:szCs w:val="28"/>
        </w:rPr>
      </w:pPr>
    </w:p>
    <w:p w14:paraId="6534ABB3" w14:textId="77777777" w:rsidR="006E306E" w:rsidRDefault="006E306E" w:rsidP="006E306E">
      <w:pPr>
        <w:jc w:val="both"/>
        <w:rPr>
          <w:szCs w:val="26"/>
        </w:rPr>
      </w:pPr>
    </w:p>
    <w:p w14:paraId="30ABECD6" w14:textId="77777777" w:rsidR="006E306E" w:rsidRDefault="006E306E" w:rsidP="006E306E">
      <w:pPr>
        <w:tabs>
          <w:tab w:val="left" w:pos="851"/>
        </w:tabs>
        <w:jc w:val="both"/>
        <w:rPr>
          <w:sz w:val="28"/>
          <w:szCs w:val="28"/>
        </w:rPr>
      </w:pPr>
    </w:p>
    <w:p w14:paraId="4EA99C6B" w14:textId="77777777" w:rsidR="006E306E" w:rsidRPr="003B72A0" w:rsidRDefault="006E306E" w:rsidP="006E306E">
      <w:pPr>
        <w:tabs>
          <w:tab w:val="left" w:pos="851"/>
        </w:tabs>
        <w:jc w:val="both"/>
        <w:rPr>
          <w:sz w:val="28"/>
          <w:szCs w:val="28"/>
        </w:rPr>
      </w:pPr>
    </w:p>
    <w:p w14:paraId="5BE28412" w14:textId="77777777" w:rsidR="006E306E" w:rsidRPr="003B72A0" w:rsidRDefault="006E306E" w:rsidP="006E306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3B72A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                         </w:t>
      </w:r>
      <w:r w:rsidRPr="003B72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B7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B72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B7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B72A0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Горбунов</w:t>
      </w:r>
    </w:p>
    <w:p w14:paraId="11915765" w14:textId="77777777" w:rsidR="006150DB" w:rsidRDefault="006150DB"/>
    <w:sectPr w:rsidR="006150DB" w:rsidSect="000C153D">
      <w:pgSz w:w="11906" w:h="16838"/>
      <w:pgMar w:top="17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43E6"/>
    <w:multiLevelType w:val="hybridMultilevel"/>
    <w:tmpl w:val="EDE4EF56"/>
    <w:lvl w:ilvl="0" w:tplc="A276377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32341D"/>
    <w:multiLevelType w:val="hybridMultilevel"/>
    <w:tmpl w:val="C9D8E2C2"/>
    <w:lvl w:ilvl="0" w:tplc="5F0250A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81D"/>
    <w:rsid w:val="00021646"/>
    <w:rsid w:val="0002381E"/>
    <w:rsid w:val="00033B57"/>
    <w:rsid w:val="000375E6"/>
    <w:rsid w:val="000464DC"/>
    <w:rsid w:val="0007316E"/>
    <w:rsid w:val="0009584D"/>
    <w:rsid w:val="000B4437"/>
    <w:rsid w:val="000C153D"/>
    <w:rsid w:val="000F181D"/>
    <w:rsid w:val="000F6807"/>
    <w:rsid w:val="00105AF7"/>
    <w:rsid w:val="0014643D"/>
    <w:rsid w:val="001549B0"/>
    <w:rsid w:val="001A1CCF"/>
    <w:rsid w:val="00217CFD"/>
    <w:rsid w:val="002633A5"/>
    <w:rsid w:val="00287E98"/>
    <w:rsid w:val="002A4C61"/>
    <w:rsid w:val="002F5EA8"/>
    <w:rsid w:val="003A3D52"/>
    <w:rsid w:val="00430000"/>
    <w:rsid w:val="00430FAD"/>
    <w:rsid w:val="004404EC"/>
    <w:rsid w:val="004616C0"/>
    <w:rsid w:val="00574A96"/>
    <w:rsid w:val="005959FD"/>
    <w:rsid w:val="005C2A44"/>
    <w:rsid w:val="006150DB"/>
    <w:rsid w:val="00626F8A"/>
    <w:rsid w:val="00675E8A"/>
    <w:rsid w:val="006A0D5A"/>
    <w:rsid w:val="006B4875"/>
    <w:rsid w:val="006E306E"/>
    <w:rsid w:val="006E6584"/>
    <w:rsid w:val="00707E09"/>
    <w:rsid w:val="007133FF"/>
    <w:rsid w:val="00714A91"/>
    <w:rsid w:val="00731A3C"/>
    <w:rsid w:val="00756C97"/>
    <w:rsid w:val="0077231A"/>
    <w:rsid w:val="00785101"/>
    <w:rsid w:val="00813C00"/>
    <w:rsid w:val="008360A0"/>
    <w:rsid w:val="008409F8"/>
    <w:rsid w:val="0084771F"/>
    <w:rsid w:val="00866266"/>
    <w:rsid w:val="008A4B9C"/>
    <w:rsid w:val="009579BE"/>
    <w:rsid w:val="0097220E"/>
    <w:rsid w:val="009D16CD"/>
    <w:rsid w:val="009D1E13"/>
    <w:rsid w:val="009F255C"/>
    <w:rsid w:val="00A16AFE"/>
    <w:rsid w:val="00AA0C72"/>
    <w:rsid w:val="00B05A75"/>
    <w:rsid w:val="00BD31CE"/>
    <w:rsid w:val="00C52DAE"/>
    <w:rsid w:val="00C606B2"/>
    <w:rsid w:val="00C63F14"/>
    <w:rsid w:val="00CC58CC"/>
    <w:rsid w:val="00CE7D76"/>
    <w:rsid w:val="00D60A9A"/>
    <w:rsid w:val="00D75DB0"/>
    <w:rsid w:val="00D766AB"/>
    <w:rsid w:val="00D9033B"/>
    <w:rsid w:val="00DA633D"/>
    <w:rsid w:val="00DD0B4F"/>
    <w:rsid w:val="00DE35FA"/>
    <w:rsid w:val="00E42C3D"/>
    <w:rsid w:val="00E65017"/>
    <w:rsid w:val="00E85AE1"/>
    <w:rsid w:val="00EC2528"/>
    <w:rsid w:val="00EC5D4C"/>
    <w:rsid w:val="00F118FA"/>
    <w:rsid w:val="00F766D3"/>
    <w:rsid w:val="00F91D12"/>
    <w:rsid w:val="00FD1216"/>
    <w:rsid w:val="00FE3D28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A843"/>
  <w15:docId w15:val="{4FD441C9-907C-4455-B7F0-004822D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76</cp:revision>
  <cp:lastPrinted>2023-12-04T06:01:00Z</cp:lastPrinted>
  <dcterms:created xsi:type="dcterms:W3CDTF">2016-10-07T13:31:00Z</dcterms:created>
  <dcterms:modified xsi:type="dcterms:W3CDTF">2023-12-04T06:02:00Z</dcterms:modified>
</cp:coreProperties>
</file>