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7C493E">
              <w:rPr>
                <w:b/>
                <w:sz w:val="28"/>
                <w:szCs w:val="28"/>
                <w:u w:val="single"/>
              </w:rPr>
              <w:t>09</w:t>
            </w:r>
            <w:r w:rsidRPr="00991362">
              <w:rPr>
                <w:b/>
                <w:sz w:val="28"/>
                <w:szCs w:val="28"/>
                <w:u w:val="single"/>
              </w:rPr>
              <w:t xml:space="preserve">» </w:t>
            </w:r>
            <w:r w:rsidR="007C493E">
              <w:rPr>
                <w:b/>
                <w:sz w:val="28"/>
                <w:szCs w:val="28"/>
                <w:u w:val="single"/>
              </w:rPr>
              <w:t xml:space="preserve">декабря </w:t>
            </w:r>
            <w:r w:rsidRPr="00991362">
              <w:rPr>
                <w:b/>
                <w:sz w:val="28"/>
                <w:szCs w:val="28"/>
                <w:u w:val="single"/>
              </w:rPr>
              <w:t>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984D52">
              <w:rPr>
                <w:b/>
                <w:sz w:val="28"/>
                <w:szCs w:val="28"/>
              </w:rPr>
              <w:t>3-5/17</w:t>
            </w:r>
          </w:p>
          <w:p w:rsidR="00EC40DC" w:rsidRPr="00991362" w:rsidRDefault="00EC40DC" w:rsidP="00EC40DC">
            <w:pPr>
              <w:jc w:val="right"/>
              <w:rPr>
                <w:b/>
                <w:sz w:val="28"/>
                <w:szCs w:val="28"/>
              </w:rPr>
            </w:pPr>
          </w:p>
        </w:tc>
      </w:tr>
    </w:tbl>
    <w:p w:rsidR="000115CD" w:rsidRDefault="00EC40DC" w:rsidP="00A96CE7">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0115CD">
        <w:rPr>
          <w:b/>
          <w:sz w:val="28"/>
          <w:szCs w:val="28"/>
        </w:rPr>
        <w:t xml:space="preserve">лесном </w:t>
      </w:r>
      <w:r w:rsidR="00A96CE7" w:rsidRPr="00A96CE7">
        <w:rPr>
          <w:b/>
          <w:sz w:val="28"/>
          <w:szCs w:val="28"/>
        </w:rPr>
        <w:t xml:space="preserve">контроле </w:t>
      </w:r>
    </w:p>
    <w:p w:rsidR="000115CD" w:rsidRDefault="00A96CE7" w:rsidP="00A96CE7">
      <w:pPr>
        <w:tabs>
          <w:tab w:val="left" w:pos="4820"/>
        </w:tabs>
        <w:ind w:right="-1"/>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tabs>
          <w:tab w:val="left" w:pos="4820"/>
        </w:tabs>
        <w:ind w:right="-1"/>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5D7E93" w:rsidRDefault="005D7E93" w:rsidP="005D7E93">
      <w:pPr>
        <w:pStyle w:val="a7"/>
        <w:widowControl/>
        <w:tabs>
          <w:tab w:val="left" w:pos="1134"/>
        </w:tabs>
        <w:ind w:left="0"/>
        <w:jc w:val="center"/>
        <w:rPr>
          <w:rFonts w:ascii="Times New Roman" w:hAnsi="Times New Roman"/>
          <w:sz w:val="24"/>
          <w:szCs w:val="24"/>
          <w:lang w:val="ru-RU"/>
        </w:rPr>
      </w:pPr>
    </w:p>
    <w:p w:rsidR="005D7E93" w:rsidRDefault="005D7E93" w:rsidP="005D7E93">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270A11">
        <w:rPr>
          <w:rFonts w:ascii="Times New Roman" w:hAnsi="Times New Roman"/>
          <w:sz w:val="24"/>
          <w:szCs w:val="24"/>
          <w:lang w:val="ru-RU"/>
        </w:rPr>
        <w:t>, от 16.06.2022 № 3-10/47</w:t>
      </w:r>
      <w:r w:rsidR="00461B71">
        <w:rPr>
          <w:rFonts w:ascii="Times New Roman" w:hAnsi="Times New Roman"/>
          <w:sz w:val="24"/>
          <w:szCs w:val="24"/>
          <w:lang w:val="ru-RU"/>
        </w:rPr>
        <w:t>, от 16.09.2022 № 3-12/53</w:t>
      </w:r>
      <w:r w:rsidR="001C5C5C">
        <w:rPr>
          <w:rFonts w:ascii="Times New Roman" w:hAnsi="Times New Roman"/>
          <w:sz w:val="24"/>
          <w:szCs w:val="24"/>
          <w:lang w:val="ru-RU"/>
        </w:rPr>
        <w:t xml:space="preserve">, </w:t>
      </w:r>
      <w:r w:rsidR="001C5C5C" w:rsidRPr="001C5C5C">
        <w:rPr>
          <w:rFonts w:ascii="Times New Roman" w:hAnsi="Times New Roman"/>
          <w:sz w:val="24"/>
          <w:szCs w:val="24"/>
          <w:lang w:val="ru-RU"/>
        </w:rPr>
        <w:t>от 17.05.2023 № 3-16/83</w:t>
      </w:r>
      <w:r w:rsidR="007940DB">
        <w:rPr>
          <w:rFonts w:ascii="Times New Roman" w:hAnsi="Times New Roman"/>
          <w:sz w:val="24"/>
          <w:szCs w:val="24"/>
          <w:lang w:val="ru-RU"/>
        </w:rPr>
        <w:t xml:space="preserve">, </w:t>
      </w:r>
      <w:r w:rsidR="007940DB" w:rsidRPr="007940DB">
        <w:rPr>
          <w:rFonts w:ascii="Times New Roman" w:hAnsi="Times New Roman"/>
          <w:sz w:val="24"/>
          <w:szCs w:val="24"/>
          <w:lang w:val="ru-RU"/>
        </w:rPr>
        <w:t>от 06.07.2023 № 3-17/90</w:t>
      </w:r>
      <w:bookmarkStart w:id="0" w:name="_GoBack"/>
      <w:bookmarkEnd w:id="0"/>
      <w:r w:rsidRPr="007E5D08">
        <w:rPr>
          <w:rFonts w:ascii="Times New Roman" w:hAnsi="Times New Roman"/>
          <w:sz w:val="24"/>
          <w:szCs w:val="24"/>
          <w:lang w:val="ru-RU"/>
        </w:rPr>
        <w:t>)</w:t>
      </w:r>
    </w:p>
    <w:p w:rsidR="00EC40DC" w:rsidRPr="005D7E93" w:rsidRDefault="00EC40DC" w:rsidP="00EC40DC">
      <w:pPr>
        <w:widowControl w:val="0"/>
        <w:autoSpaceDE w:val="0"/>
        <w:autoSpaceDN w:val="0"/>
        <w:adjustRightInd w:val="0"/>
        <w:jc w:val="center"/>
        <w:rPr>
          <w:sz w:val="24"/>
          <w:szCs w:val="24"/>
        </w:rPr>
      </w:pPr>
    </w:p>
    <w:p w:rsidR="00EC40DC" w:rsidRPr="00991362" w:rsidRDefault="000115CD" w:rsidP="00EC40DC">
      <w:pPr>
        <w:pStyle w:val="ConsPlusNormal"/>
        <w:ind w:firstLine="709"/>
        <w:jc w:val="both"/>
        <w:rPr>
          <w:b w:val="0"/>
          <w:bCs w:val="0"/>
        </w:rPr>
      </w:pPr>
      <w:proofErr w:type="gramStart"/>
      <w:r w:rsidRPr="000115CD">
        <w:rPr>
          <w:b w:val="0"/>
          <w:bCs w:val="0"/>
        </w:rPr>
        <w:t>В соответствии со статьей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00EC40DC" w:rsidRPr="00991362">
        <w:rPr>
          <w:b w:val="0"/>
          <w:bCs w:val="0"/>
        </w:rPr>
        <w:t xml:space="preserve">,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roofErr w:type="gramEnd"/>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w:t>
      </w:r>
      <w:r w:rsidR="00A96CE7" w:rsidRPr="00A96CE7">
        <w:rPr>
          <w:b w:val="0"/>
          <w:bCs w:val="0"/>
        </w:rPr>
        <w:t xml:space="preserve">Утвердить Положение о муниципальном </w:t>
      </w:r>
      <w:r w:rsidR="000115CD">
        <w:rPr>
          <w:b w:val="0"/>
          <w:bCs w:val="0"/>
        </w:rPr>
        <w:t xml:space="preserve">лесном </w:t>
      </w:r>
      <w:r w:rsidR="00A96CE7" w:rsidRPr="00A96CE7">
        <w:rPr>
          <w:b w:val="0"/>
          <w:bCs w:val="0"/>
        </w:rPr>
        <w:t>контроле на территории муниципального образования городского поселения «</w:t>
      </w:r>
      <w:r w:rsidR="00A96CE7">
        <w:rPr>
          <w:b w:val="0"/>
          <w:bCs w:val="0"/>
        </w:rPr>
        <w:t>Путеец</w:t>
      </w:r>
      <w:r w:rsidR="00A96CE7" w:rsidRPr="00A96CE7">
        <w:rPr>
          <w:b w:val="0"/>
          <w:bCs w:val="0"/>
        </w:rPr>
        <w:t>»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3. Настоящее решение вступает в силу со дня</w:t>
      </w:r>
      <w:r w:rsidR="00DA3839">
        <w:rPr>
          <w:b w:val="0"/>
          <w:bCs w:val="0"/>
        </w:rPr>
        <w:t xml:space="preserve"> его официального обнародования, </w:t>
      </w:r>
      <w:r w:rsidR="00DA3839" w:rsidRPr="00DA3839">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7C493E">
        <w:rPr>
          <w:sz w:val="24"/>
          <w:szCs w:val="24"/>
        </w:rPr>
        <w:t>09.12.</w:t>
      </w:r>
      <w:r w:rsidRPr="00991362">
        <w:rPr>
          <w:sz w:val="24"/>
          <w:szCs w:val="24"/>
        </w:rPr>
        <w:t xml:space="preserve">2021 года № </w:t>
      </w:r>
      <w:r w:rsidR="00984D52">
        <w:rPr>
          <w:sz w:val="24"/>
          <w:szCs w:val="24"/>
        </w:rPr>
        <w:t>3-5/17</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0115CD" w:rsidRDefault="00A96CE7" w:rsidP="00A96CE7">
      <w:pPr>
        <w:jc w:val="center"/>
        <w:rPr>
          <w:b/>
          <w:sz w:val="28"/>
          <w:szCs w:val="28"/>
        </w:rPr>
      </w:pPr>
      <w:r w:rsidRPr="00A96CE7">
        <w:rPr>
          <w:b/>
          <w:sz w:val="28"/>
          <w:szCs w:val="28"/>
        </w:rPr>
        <w:t>о муниципальном</w:t>
      </w:r>
      <w:r w:rsidR="000115CD">
        <w:rPr>
          <w:b/>
          <w:sz w:val="28"/>
          <w:szCs w:val="28"/>
        </w:rPr>
        <w:t xml:space="preserve"> лесном</w:t>
      </w:r>
      <w:r w:rsidRPr="00A96CE7">
        <w:rPr>
          <w:b/>
          <w:sz w:val="28"/>
          <w:szCs w:val="28"/>
        </w:rPr>
        <w:t xml:space="preserve"> контроле </w:t>
      </w:r>
    </w:p>
    <w:p w:rsidR="00B4266E" w:rsidRDefault="00A96CE7" w:rsidP="00A96CE7">
      <w:pPr>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E1270C" w:rsidRDefault="00E1270C" w:rsidP="00E1270C">
      <w:pPr>
        <w:pStyle w:val="a7"/>
        <w:widowControl/>
        <w:tabs>
          <w:tab w:val="left" w:pos="1134"/>
        </w:tabs>
        <w:ind w:left="0"/>
        <w:jc w:val="center"/>
        <w:rPr>
          <w:rFonts w:ascii="Times New Roman" w:hAnsi="Times New Roman"/>
          <w:sz w:val="24"/>
          <w:szCs w:val="24"/>
          <w:lang w:val="ru-RU"/>
        </w:rPr>
      </w:pPr>
    </w:p>
    <w:p w:rsidR="00E1270C" w:rsidRDefault="00E1270C" w:rsidP="00E1270C">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270A11">
        <w:rPr>
          <w:rFonts w:ascii="Times New Roman" w:hAnsi="Times New Roman"/>
          <w:sz w:val="24"/>
          <w:szCs w:val="24"/>
          <w:lang w:val="ru-RU"/>
        </w:rPr>
        <w:t xml:space="preserve">, </w:t>
      </w:r>
      <w:r w:rsidR="00270A11" w:rsidRPr="00270A11">
        <w:rPr>
          <w:rFonts w:ascii="Times New Roman" w:hAnsi="Times New Roman"/>
          <w:sz w:val="24"/>
          <w:szCs w:val="24"/>
          <w:lang w:val="ru-RU"/>
        </w:rPr>
        <w:t>от 16.06.2022 № 3-10/47</w:t>
      </w:r>
      <w:r w:rsidRPr="007E5D08">
        <w:rPr>
          <w:rFonts w:ascii="Times New Roman" w:hAnsi="Times New Roman"/>
          <w:sz w:val="24"/>
          <w:szCs w:val="24"/>
          <w:lang w:val="ru-RU"/>
        </w:rPr>
        <w:t>)</w:t>
      </w:r>
    </w:p>
    <w:p w:rsidR="00EC40DC" w:rsidRPr="00E1270C" w:rsidRDefault="00EC40DC" w:rsidP="00EC40DC">
      <w:pPr>
        <w:jc w:val="center"/>
        <w:rPr>
          <w:sz w:val="24"/>
          <w:szCs w:val="24"/>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A96CE7" w:rsidP="00EC40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Pr="00A96CE7">
        <w:rPr>
          <w:rFonts w:eastAsiaTheme="minorHAnsi"/>
          <w:sz w:val="28"/>
          <w:szCs w:val="28"/>
          <w:lang w:eastAsia="en-US"/>
        </w:rPr>
        <w:t xml:space="preserve">Настоящее Положение устанавливает порядок организации и осуществления муниципального </w:t>
      </w:r>
      <w:r w:rsidR="00B4266E">
        <w:rPr>
          <w:rFonts w:eastAsiaTheme="minorHAnsi"/>
          <w:sz w:val="28"/>
          <w:szCs w:val="28"/>
          <w:lang w:eastAsia="en-US"/>
        </w:rPr>
        <w:t xml:space="preserve">лесного </w:t>
      </w:r>
      <w:r w:rsidRPr="00A96CE7">
        <w:rPr>
          <w:rFonts w:eastAsiaTheme="minorHAnsi"/>
          <w:sz w:val="28"/>
          <w:szCs w:val="28"/>
          <w:lang w:eastAsia="en-US"/>
        </w:rPr>
        <w:t>контроля на территории муниципального образования городского поселения</w:t>
      </w:r>
      <w:r w:rsidR="00EC40DC" w:rsidRPr="00991362">
        <w:rPr>
          <w:rFonts w:eastAsiaTheme="minorHAnsi"/>
          <w:sz w:val="28"/>
          <w:szCs w:val="28"/>
          <w:lang w:eastAsia="en-US"/>
        </w:rPr>
        <w:t xml:space="preserve"> «Путеец»</w:t>
      </w:r>
      <w:r w:rsidR="00EC40DC" w:rsidRPr="00991362">
        <w:t xml:space="preserve"> </w:t>
      </w:r>
      <w:r w:rsidR="00EC40DC" w:rsidRPr="00991362">
        <w:rPr>
          <w:rFonts w:eastAsiaTheme="minorHAnsi"/>
          <w:sz w:val="28"/>
          <w:szCs w:val="28"/>
          <w:lang w:eastAsia="en-US"/>
        </w:rPr>
        <w:t>(далее – муниципальный контроль).</w:t>
      </w:r>
    </w:p>
    <w:p w:rsidR="00231641" w:rsidRPr="00991362" w:rsidRDefault="00A96CE7" w:rsidP="00EC40DC">
      <w:pPr>
        <w:autoSpaceDE w:val="0"/>
        <w:autoSpaceDN w:val="0"/>
        <w:adjustRightInd w:val="0"/>
        <w:ind w:firstLine="709"/>
        <w:jc w:val="both"/>
        <w:rPr>
          <w:rFonts w:eastAsiaTheme="minorHAnsi"/>
          <w:sz w:val="28"/>
          <w:szCs w:val="28"/>
          <w:lang w:eastAsia="en-US"/>
        </w:rPr>
      </w:pPr>
      <w:proofErr w:type="gramStart"/>
      <w:r w:rsidRPr="00A96CE7">
        <w:rPr>
          <w:rFonts w:eastAsiaTheme="minorHAnsi"/>
          <w:sz w:val="28"/>
          <w:szCs w:val="28"/>
          <w:lang w:eastAsia="en-US"/>
        </w:rPr>
        <w:t xml:space="preserve">Муниципальный </w:t>
      </w:r>
      <w:r w:rsidR="00B4266E">
        <w:rPr>
          <w:rFonts w:eastAsiaTheme="minorHAnsi"/>
          <w:sz w:val="28"/>
          <w:szCs w:val="28"/>
          <w:lang w:eastAsia="en-US"/>
        </w:rPr>
        <w:t xml:space="preserve">лесной </w:t>
      </w:r>
      <w:r w:rsidRPr="00A96CE7">
        <w:rPr>
          <w:rFonts w:eastAsiaTheme="minorHAnsi"/>
          <w:sz w:val="28"/>
          <w:szCs w:val="28"/>
          <w:lang w:eastAsia="en-US"/>
        </w:rPr>
        <w:t>контроль на территории муниципального образования городского поселения «</w:t>
      </w:r>
      <w:r>
        <w:rPr>
          <w:rFonts w:eastAsiaTheme="minorHAnsi"/>
          <w:sz w:val="28"/>
          <w:szCs w:val="28"/>
          <w:lang w:eastAsia="en-US"/>
        </w:rPr>
        <w:t>Путеец</w:t>
      </w:r>
      <w:r w:rsidRPr="00A96CE7">
        <w:rPr>
          <w:rFonts w:eastAsiaTheme="minorHAnsi"/>
          <w:sz w:val="28"/>
          <w:szCs w:val="28"/>
          <w:lang w:eastAsia="en-US"/>
        </w:rPr>
        <w:t>»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96CE7" w:rsidRDefault="00FE4824" w:rsidP="00A96CE7">
      <w:pPr>
        <w:pStyle w:val="a7"/>
        <w:tabs>
          <w:tab w:val="left" w:pos="1134"/>
        </w:tabs>
        <w:ind w:left="0" w:firstLine="709"/>
        <w:jc w:val="both"/>
        <w:rPr>
          <w:rFonts w:ascii="Times New Roman" w:hAnsi="Times New Roman"/>
          <w:sz w:val="28"/>
          <w:szCs w:val="28"/>
          <w:lang w:val="ru-RU"/>
        </w:rPr>
      </w:pPr>
      <w:r w:rsidRPr="00991362">
        <w:rPr>
          <w:rFonts w:ascii="Times New Roman" w:hAnsi="Times New Roman"/>
          <w:sz w:val="28"/>
          <w:szCs w:val="28"/>
          <w:lang w:val="ru-RU"/>
        </w:rPr>
        <w:t xml:space="preserve">1.2. </w:t>
      </w:r>
      <w:r w:rsidR="00A96CE7" w:rsidRPr="00A96CE7">
        <w:rPr>
          <w:rFonts w:ascii="Times New Roman" w:hAnsi="Times New Roman"/>
          <w:sz w:val="28"/>
          <w:szCs w:val="28"/>
        </w:rPr>
        <w:t xml:space="preserve">Предметом муниципального </w:t>
      </w:r>
      <w:r w:rsidR="00B4266E">
        <w:rPr>
          <w:rFonts w:ascii="Times New Roman" w:hAnsi="Times New Roman"/>
          <w:sz w:val="28"/>
          <w:szCs w:val="28"/>
          <w:lang w:val="ru-RU"/>
        </w:rPr>
        <w:t xml:space="preserve">лесного </w:t>
      </w:r>
      <w:r w:rsidR="00A96CE7" w:rsidRPr="00A96CE7">
        <w:rPr>
          <w:rFonts w:ascii="Times New Roman" w:hAnsi="Times New Roman"/>
          <w:sz w:val="28"/>
          <w:szCs w:val="28"/>
        </w:rPr>
        <w:t xml:space="preserve">контроля является соблюдение юридическими лицами, индивидуальными предпринимателями и физическими лицами (далее – контролируемые лица) </w:t>
      </w:r>
      <w:r w:rsidR="00270A11" w:rsidRPr="00270A11">
        <w:rPr>
          <w:rFonts w:ascii="Times New Roman" w:hAnsi="Times New Roman"/>
          <w:sz w:val="28"/>
          <w:szCs w:val="28"/>
        </w:rPr>
        <w:t>в отношении лесных участков, находящихся в муниципальной собственности муниципального образования городского поселения «Путеец»,</w:t>
      </w:r>
      <w:r w:rsidR="00B4266E" w:rsidRPr="00B4266E">
        <w:rPr>
          <w:rFonts w:ascii="Times New Roman" w:hAnsi="Times New Roman"/>
          <w:sz w:val="28"/>
          <w:szCs w:val="28"/>
        </w:rPr>
        <w:t xml:space="preserve">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B4266E">
        <w:rPr>
          <w:rFonts w:ascii="Times New Roman" w:hAnsi="Times New Roman"/>
          <w:sz w:val="28"/>
          <w:szCs w:val="28"/>
          <w:lang w:val="ru-RU"/>
        </w:rPr>
        <w:t>Республики Коми</w:t>
      </w:r>
      <w:r w:rsidR="00B4266E" w:rsidRPr="00B4266E">
        <w:rPr>
          <w:rFonts w:ascii="Times New Roman" w:hAnsi="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A96CE7" w:rsidRPr="00A96CE7" w:rsidRDefault="00A96CE7" w:rsidP="00FD5AE3">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исполнение решений, принимаемых по результатам контрольных мероприятий.</w:t>
      </w:r>
    </w:p>
    <w:p w:rsidR="00FE4824" w:rsidRDefault="00A96CE7" w:rsidP="00FD5AE3">
      <w:pPr>
        <w:pStyle w:val="a7"/>
        <w:widowControl/>
        <w:tabs>
          <w:tab w:val="left" w:pos="1134"/>
        </w:tabs>
        <w:ind w:left="0" w:firstLine="709"/>
        <w:jc w:val="both"/>
        <w:rPr>
          <w:rFonts w:ascii="Times New Roman" w:hAnsi="Times New Roman"/>
          <w:sz w:val="28"/>
          <w:szCs w:val="28"/>
          <w:lang w:val="ru-RU"/>
        </w:rPr>
      </w:pPr>
      <w:r w:rsidRPr="00A96CE7">
        <w:rPr>
          <w:rFonts w:ascii="Times New Roman" w:hAnsi="Times New Roman"/>
          <w:sz w:val="28"/>
          <w:szCs w:val="28"/>
        </w:rPr>
        <w:t xml:space="preserve"> 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70A11" w:rsidRPr="00270A11" w:rsidRDefault="00270A11" w:rsidP="00FD5AE3">
      <w:pPr>
        <w:pStyle w:val="a7"/>
        <w:widowControl/>
        <w:tabs>
          <w:tab w:val="left" w:pos="1134"/>
        </w:tabs>
        <w:ind w:left="0" w:firstLine="709"/>
        <w:jc w:val="both"/>
        <w:rPr>
          <w:rFonts w:ascii="Times New Roman" w:hAnsi="Times New Roman"/>
          <w:sz w:val="28"/>
          <w:szCs w:val="28"/>
          <w:lang w:val="ru-RU"/>
        </w:rPr>
      </w:pPr>
      <w:r w:rsidRPr="00270A11">
        <w:rPr>
          <w:rFonts w:ascii="Times New Roman" w:hAnsi="Times New Roman"/>
          <w:sz w:val="28"/>
          <w:szCs w:val="28"/>
          <w:highlight w:val="yellow"/>
          <w:lang w:val="ru-RU"/>
        </w:rPr>
        <w:t>(п.1.2. в редакции решения Совета от 16.06.2022 № 3-10/47)</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D1087B">
        <w:rPr>
          <w:rFonts w:eastAsiaTheme="minorHAnsi"/>
          <w:sz w:val="28"/>
          <w:szCs w:val="28"/>
          <w:lang w:eastAsia="en-US"/>
        </w:rPr>
        <w:lastRenderedPageBreak/>
        <w:t>1.3.</w:t>
      </w:r>
      <w:r w:rsidRPr="00D1087B">
        <w:t xml:space="preserve"> </w:t>
      </w:r>
      <w:r w:rsidR="00942928" w:rsidRPr="00D1087B">
        <w:rPr>
          <w:rFonts w:eastAsiaTheme="minorHAnsi"/>
          <w:sz w:val="28"/>
          <w:szCs w:val="28"/>
          <w:lang w:eastAsia="en-US"/>
        </w:rPr>
        <w:t>Объектами муниципального контроля (далее – объект контроля) являются:</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1.3.1. </w:t>
      </w:r>
      <w:r w:rsidRPr="00D1087B">
        <w:rPr>
          <w:rFonts w:eastAsiaTheme="minorHAnsi"/>
          <w:sz w:val="28"/>
          <w:szCs w:val="28"/>
          <w:lang w:eastAsia="en-US"/>
        </w:rPr>
        <w:t xml:space="preserve">деятельность контролируемых лиц </w:t>
      </w:r>
      <w:r w:rsidR="00014177">
        <w:rPr>
          <w:rFonts w:eastAsiaTheme="minorHAnsi"/>
          <w:sz w:val="28"/>
          <w:szCs w:val="28"/>
          <w:lang w:eastAsia="en-US"/>
        </w:rPr>
        <w:t>в сфере лесного хозяйства</w:t>
      </w:r>
      <w:r w:rsidRPr="00D1087B">
        <w:rPr>
          <w:rFonts w:eastAsiaTheme="minorHAnsi"/>
          <w:sz w:val="28"/>
          <w:szCs w:val="28"/>
          <w:lang w:eastAsia="en-US"/>
        </w:rPr>
        <w:t>;</w:t>
      </w:r>
    </w:p>
    <w:p w:rsidR="00942928" w:rsidRDefault="00D1087B" w:rsidP="0094292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1.3.2. </w:t>
      </w:r>
      <w:r w:rsidR="006A314D" w:rsidRPr="006A314D">
        <w:rPr>
          <w:rFonts w:eastAsiaTheme="minorHAnsi"/>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К видам объектов муниципального контроля - деятельность контролируемых лиц в сфере лесного хозяйства относятся:</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использование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охрана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защита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воспроизводство городских лесов и лесоразведение.</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К видам объектов муниципального контроля - производственные объекты, относятся:</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955541" w:rsidRPr="00991362" w:rsidRDefault="00955541" w:rsidP="00955541">
      <w:pPr>
        <w:autoSpaceDE w:val="0"/>
        <w:autoSpaceDN w:val="0"/>
        <w:adjustRightInd w:val="0"/>
        <w:ind w:firstLine="709"/>
        <w:jc w:val="both"/>
        <w:rPr>
          <w:rFonts w:eastAsiaTheme="minorHAnsi"/>
          <w:sz w:val="28"/>
          <w:szCs w:val="28"/>
          <w:lang w:eastAsia="en-US"/>
        </w:rPr>
      </w:pPr>
      <w:proofErr w:type="gramStart"/>
      <w:r w:rsidRPr="00955541">
        <w:rPr>
          <w:rFonts w:eastAsiaTheme="minorHAnsi"/>
          <w:sz w:val="28"/>
          <w:szCs w:val="28"/>
          <w:lang w:eastAsia="en-US"/>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r w:rsidR="00B640BF">
        <w:rPr>
          <w:rFonts w:eastAsiaTheme="minorHAnsi"/>
          <w:sz w:val="28"/>
          <w:szCs w:val="28"/>
          <w:lang w:eastAsia="en-US"/>
        </w:rPr>
        <w:t xml:space="preserve"> </w:t>
      </w:r>
      <w:proofErr w:type="gramEnd"/>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1.5. Муниципальный</w:t>
      </w:r>
      <w:r w:rsidR="000C703A" w:rsidRPr="00991362">
        <w:rPr>
          <w:rFonts w:eastAsiaTheme="minorHAnsi"/>
          <w:sz w:val="28"/>
          <w:szCs w:val="28"/>
          <w:lang w:eastAsia="en-US"/>
        </w:rPr>
        <w:t xml:space="preserve"> </w:t>
      </w:r>
      <w:r w:rsidRPr="00991362">
        <w:rPr>
          <w:rFonts w:eastAsiaTheme="minorHAnsi"/>
          <w:sz w:val="28"/>
          <w:szCs w:val="28"/>
          <w:lang w:eastAsia="en-US"/>
        </w:rPr>
        <w:t xml:space="preserve">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991362">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991362">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 xml:space="preserve">1.9. К отношениям, связанным с осуществлением муниципального </w:t>
      </w:r>
      <w:r w:rsidR="00963DAB">
        <w:rPr>
          <w:rFonts w:eastAsiaTheme="minorHAnsi"/>
          <w:sz w:val="28"/>
          <w:szCs w:val="28"/>
          <w:lang w:eastAsia="en-US"/>
        </w:rPr>
        <w:t>лесного</w:t>
      </w:r>
      <w:r w:rsidRPr="00991362">
        <w:rPr>
          <w:rFonts w:eastAsiaTheme="minorHAnsi"/>
          <w:sz w:val="28"/>
          <w:szCs w:val="28"/>
          <w:lang w:val="x-none" w:eastAsia="en-US"/>
        </w:rPr>
        <w:t xml:space="preserve"> контроля</w:t>
      </w:r>
      <w:r w:rsidR="00BE3242">
        <w:rPr>
          <w:rFonts w:eastAsiaTheme="minorHAnsi"/>
          <w:sz w:val="28"/>
          <w:szCs w:val="28"/>
          <w:lang w:eastAsia="en-US"/>
        </w:rPr>
        <w:t>,</w:t>
      </w:r>
      <w:r w:rsidR="00BE3242" w:rsidRPr="00BE3242">
        <w:t xml:space="preserve"> </w:t>
      </w:r>
      <w:r w:rsidR="00BE3242" w:rsidRPr="00BE3242">
        <w:rPr>
          <w:rFonts w:eastAsiaTheme="minorHAnsi"/>
          <w:sz w:val="28"/>
          <w:szCs w:val="28"/>
          <w:lang w:val="x-none" w:eastAsia="en-US"/>
        </w:rPr>
        <w:t>организацией и проведением профилактических мероприятий, контрольных (надзорных) мероприятий</w:t>
      </w:r>
      <w:r w:rsidRPr="00991362">
        <w:rPr>
          <w:rFonts w:eastAsiaTheme="minorHAnsi"/>
          <w:sz w:val="28"/>
          <w:szCs w:val="28"/>
          <w:lang w:val="x-none" w:eastAsia="en-US"/>
        </w:rPr>
        <w:t xml:space="preserve"> применяются положения Федерального закона № 248-ФЗ.</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756C21">
        <w:rPr>
          <w:rFonts w:eastAsiaTheme="minorHAnsi"/>
          <w:sz w:val="28"/>
          <w:szCs w:val="28"/>
          <w:lang w:eastAsia="en-US"/>
        </w:rPr>
        <w:t>0</w:t>
      </w:r>
      <w:r w:rsidRPr="00991362">
        <w:rPr>
          <w:rFonts w:eastAsiaTheme="minorHAnsi"/>
          <w:sz w:val="28"/>
          <w:szCs w:val="28"/>
          <w:lang w:eastAsia="en-US"/>
        </w:rPr>
        <w:t>.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 xml:space="preserve">Федерального закона № 248-ФЗ, деятельность, действия или </w:t>
      </w:r>
      <w:r w:rsidRPr="00991362">
        <w:rPr>
          <w:rFonts w:eastAsiaTheme="minorHAnsi"/>
          <w:sz w:val="28"/>
          <w:szCs w:val="28"/>
          <w:lang w:eastAsia="en-US"/>
        </w:rPr>
        <w:lastRenderedPageBreak/>
        <w:t>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661927">
        <w:rPr>
          <w:rFonts w:eastAsiaTheme="minorHAnsi"/>
          <w:sz w:val="28"/>
          <w:szCs w:val="28"/>
          <w:lang w:eastAsia="en-US"/>
        </w:rPr>
        <w:t>1</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F1B0B"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C17B32" w:rsidRPr="00991362" w:rsidRDefault="00C17B32" w:rsidP="00EC40DC">
      <w:pPr>
        <w:autoSpaceDE w:val="0"/>
        <w:autoSpaceDN w:val="0"/>
        <w:adjustRightInd w:val="0"/>
        <w:ind w:firstLine="709"/>
        <w:jc w:val="both"/>
        <w:rPr>
          <w:rFonts w:eastAsiaTheme="minorHAnsi"/>
          <w:sz w:val="28"/>
          <w:szCs w:val="28"/>
          <w:lang w:eastAsia="en-US"/>
        </w:rPr>
      </w:pPr>
      <w:r w:rsidRPr="00C17B32">
        <w:rPr>
          <w:rFonts w:eastAsiaTheme="minorHAnsi"/>
          <w:sz w:val="28"/>
          <w:szCs w:val="28"/>
          <w:highlight w:val="yellow"/>
          <w:lang w:eastAsia="en-US"/>
        </w:rPr>
        <w:t>(п.1.11. в редакции решения Совета от 16.06.2022 № 3-10/47)</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Default="00EC40DC" w:rsidP="00661927">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2.1. </w:t>
      </w:r>
      <w:r w:rsidR="00661927" w:rsidRPr="00661927">
        <w:rPr>
          <w:rFonts w:ascii="Times New Roman" w:hAnsi="Times New Roman"/>
          <w:sz w:val="28"/>
        </w:rPr>
        <w:t>При осуществлении муниципального контроля система оценки и управления рисками не применяется.</w:t>
      </w:r>
    </w:p>
    <w:p w:rsidR="00E1270C" w:rsidRDefault="00E1270C" w:rsidP="00661927">
      <w:pPr>
        <w:pStyle w:val="a7"/>
        <w:widowControl/>
        <w:tabs>
          <w:tab w:val="left" w:pos="1134"/>
        </w:tabs>
        <w:ind w:left="0" w:firstLine="709"/>
        <w:jc w:val="both"/>
        <w:rPr>
          <w:rFonts w:ascii="Times New Roman" w:hAnsi="Times New Roman"/>
          <w:sz w:val="28"/>
          <w:szCs w:val="28"/>
          <w:lang w:val="ru-RU"/>
        </w:rPr>
      </w:pPr>
      <w:r w:rsidRPr="0088615B">
        <w:rPr>
          <w:rFonts w:ascii="Times New Roman" w:hAnsi="Times New Roman"/>
          <w:sz w:val="28"/>
          <w:szCs w:val="28"/>
        </w:rPr>
        <w:t>2.2.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w:t>
      </w:r>
      <w:r>
        <w:rPr>
          <w:rFonts w:ascii="Times New Roman" w:hAnsi="Times New Roman"/>
          <w:sz w:val="28"/>
          <w:szCs w:val="28"/>
        </w:rPr>
        <w:t xml:space="preserve"> лесного</w:t>
      </w:r>
      <w:r w:rsidRPr="0088615B">
        <w:rPr>
          <w:rFonts w:ascii="Times New Roman" w:hAnsi="Times New Roman"/>
          <w:sz w:val="28"/>
          <w:szCs w:val="28"/>
        </w:rPr>
        <w:t xml:space="preserve"> контроля на территории муниципального образования городского поселения «Путеец» установлен приложением № 4 к настоящему Положению.</w:t>
      </w:r>
    </w:p>
    <w:p w:rsidR="00E1270C" w:rsidRPr="002C496C" w:rsidRDefault="00E1270C" w:rsidP="00E1270C">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highlight w:val="yellow"/>
          <w:lang w:val="ru-RU"/>
        </w:rPr>
        <w:t xml:space="preserve">(п.2.2. </w:t>
      </w:r>
      <w:proofErr w:type="gramStart"/>
      <w:r w:rsidRPr="002C496C">
        <w:rPr>
          <w:rFonts w:ascii="Times New Roman" w:hAnsi="Times New Roman"/>
          <w:sz w:val="28"/>
          <w:highlight w:val="yellow"/>
          <w:lang w:val="ru-RU"/>
        </w:rPr>
        <w:t>введен</w:t>
      </w:r>
      <w:proofErr w:type="gramEnd"/>
      <w:r w:rsidRPr="002C496C">
        <w:rPr>
          <w:rFonts w:ascii="Times New Roman" w:hAnsi="Times New Roman"/>
          <w:sz w:val="28"/>
          <w:highlight w:val="yellow"/>
          <w:lang w:val="ru-RU"/>
        </w:rPr>
        <w:t xml:space="preserve"> решением Совета от 03.03.2022 № 3-8/3</w:t>
      </w:r>
      <w:r>
        <w:rPr>
          <w:rFonts w:ascii="Times New Roman" w:hAnsi="Times New Roman"/>
          <w:sz w:val="28"/>
          <w:highlight w:val="yellow"/>
          <w:lang w:val="ru-RU"/>
        </w:rPr>
        <w:t>2</w:t>
      </w:r>
      <w:r w:rsidRPr="002C496C">
        <w:rPr>
          <w:rFonts w:ascii="Times New Roman" w:hAnsi="Times New Roman"/>
          <w:sz w:val="28"/>
          <w:highlight w:val="yellow"/>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доклада. </w:t>
      </w:r>
    </w:p>
    <w:p w:rsidR="00B45B0C" w:rsidRDefault="00C17B32" w:rsidP="00B45B0C">
      <w:pPr>
        <w:pStyle w:val="a7"/>
        <w:widowControl/>
        <w:tabs>
          <w:tab w:val="left" w:pos="1134"/>
        </w:tabs>
        <w:ind w:left="0" w:firstLine="709"/>
        <w:jc w:val="both"/>
        <w:rPr>
          <w:rFonts w:ascii="Times New Roman" w:hAnsi="Times New Roman"/>
          <w:sz w:val="28"/>
          <w:lang w:val="ru-RU"/>
        </w:rPr>
      </w:pPr>
      <w:r w:rsidRPr="00C17B32">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C17B32" w:rsidRPr="00991362" w:rsidRDefault="00C17B32" w:rsidP="00B45B0C">
      <w:pPr>
        <w:pStyle w:val="a7"/>
        <w:widowControl/>
        <w:tabs>
          <w:tab w:val="left" w:pos="1134"/>
        </w:tabs>
        <w:ind w:left="0" w:firstLine="709"/>
        <w:jc w:val="both"/>
        <w:rPr>
          <w:rFonts w:ascii="Times New Roman" w:hAnsi="Times New Roman"/>
          <w:sz w:val="28"/>
          <w:lang w:val="ru-RU"/>
        </w:rPr>
      </w:pPr>
      <w:r w:rsidRPr="00C17B32">
        <w:rPr>
          <w:rFonts w:ascii="Times New Roman" w:hAnsi="Times New Roman"/>
          <w:sz w:val="28"/>
          <w:highlight w:val="yellow"/>
          <w:lang w:val="ru-RU"/>
        </w:rPr>
        <w:t>(п.3.1.2. в редакции решения Совета от 16.06.2022 № 3-10/47)</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F36D2F" w:rsidRPr="00F36D2F" w:rsidRDefault="00EC40DC" w:rsidP="00F36D2F">
      <w:pPr>
        <w:pStyle w:val="ConsPlusNormal"/>
        <w:ind w:firstLine="709"/>
        <w:jc w:val="both"/>
        <w:rPr>
          <w:b w:val="0"/>
        </w:rPr>
      </w:pPr>
      <w:r w:rsidRPr="00991362">
        <w:rPr>
          <w:b w:val="0"/>
        </w:rPr>
        <w:t xml:space="preserve">3.2.3. </w:t>
      </w:r>
      <w:r w:rsidR="00F36D2F" w:rsidRPr="00F36D2F">
        <w:rPr>
          <w:b w:val="0"/>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F36D2F" w:rsidRPr="00F36D2F" w:rsidRDefault="00F36D2F" w:rsidP="00F36D2F">
      <w:pPr>
        <w:pStyle w:val="ConsPlusNormal"/>
        <w:ind w:firstLine="709"/>
        <w:jc w:val="both"/>
        <w:rPr>
          <w:b w:val="0"/>
        </w:rPr>
      </w:pPr>
      <w:r w:rsidRPr="00F36D2F">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F36D2F" w:rsidP="00F36D2F">
      <w:pPr>
        <w:pStyle w:val="ConsPlusNormal"/>
        <w:ind w:firstLine="709"/>
        <w:jc w:val="both"/>
        <w:rPr>
          <w:b w:val="0"/>
        </w:rPr>
      </w:pPr>
      <w:r w:rsidRPr="00F36D2F">
        <w:rPr>
          <w:b w:val="0"/>
        </w:rPr>
        <w:t>В день поступления возражения специалист Контрольного органа регистрирует возражение в журнале входящей корреспонденции.</w:t>
      </w:r>
    </w:p>
    <w:p w:rsidR="00F36D2F" w:rsidRPr="00991362" w:rsidRDefault="00F36D2F" w:rsidP="00F36D2F">
      <w:pPr>
        <w:pStyle w:val="ConsPlusNormal"/>
        <w:ind w:firstLine="709"/>
        <w:jc w:val="both"/>
        <w:rPr>
          <w:b w:val="0"/>
        </w:rPr>
      </w:pPr>
      <w:r w:rsidRPr="00F36D2F">
        <w:rPr>
          <w:b w:val="0"/>
          <w:highlight w:val="yellow"/>
        </w:rPr>
        <w:t>(п.3.2.3. в редакции решения Совета от 16.06.2022 № 3-10/47)</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7212E5" w:rsidRPr="007212E5">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6) подпись и дату.</w:t>
      </w:r>
    </w:p>
    <w:p w:rsidR="007212E5" w:rsidRPr="00991362" w:rsidRDefault="007212E5" w:rsidP="00EC40DC">
      <w:pPr>
        <w:ind w:firstLine="709"/>
        <w:jc w:val="both"/>
        <w:rPr>
          <w:sz w:val="28"/>
        </w:rPr>
      </w:pPr>
      <w:r w:rsidRPr="007212E5">
        <w:rPr>
          <w:sz w:val="28"/>
          <w:highlight w:val="yellow"/>
        </w:rPr>
        <w:t>(п.3.2.4. в редакции решения Совета от 16.06.2022 № 3-10/47)</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 xml:space="preserve">3.2.6. Контрольный орган рассматривает возражение в отношении предостережения в течение </w:t>
      </w:r>
      <w:r w:rsidR="007D709E">
        <w:rPr>
          <w:b w:val="0"/>
        </w:rPr>
        <w:t>десяти</w:t>
      </w:r>
      <w:r w:rsidRPr="00991362">
        <w:rPr>
          <w:b w:val="0"/>
        </w:rPr>
        <w:t xml:space="preserve">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t xml:space="preserve">3.3.1. </w:t>
      </w:r>
      <w:r w:rsidR="00404ED4" w:rsidRPr="00404ED4">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32A77" w:rsidRDefault="00232A77" w:rsidP="00232A77">
      <w:pPr>
        <w:pStyle w:val="ConsPlusNormal"/>
        <w:tabs>
          <w:tab w:val="left" w:pos="1134"/>
        </w:tabs>
        <w:ind w:firstLine="709"/>
        <w:jc w:val="both"/>
        <w:rPr>
          <w:b w:val="0"/>
        </w:rPr>
      </w:pPr>
      <w:r w:rsidRPr="00232A77">
        <w:rPr>
          <w:b w:val="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04ED4" w:rsidRPr="00991362" w:rsidRDefault="00404ED4" w:rsidP="00232A77">
      <w:pPr>
        <w:pStyle w:val="ConsPlusNormal"/>
        <w:tabs>
          <w:tab w:val="left" w:pos="1134"/>
        </w:tabs>
        <w:ind w:firstLine="709"/>
        <w:jc w:val="both"/>
        <w:rPr>
          <w:b w:val="0"/>
        </w:rPr>
      </w:pPr>
      <w:r w:rsidRPr="00404ED4">
        <w:rPr>
          <w:b w:val="0"/>
          <w:highlight w:val="yellow"/>
        </w:rPr>
        <w:t>(п.3.3.1.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Pr="00991362" w:rsidRDefault="00EC40DC" w:rsidP="00EC40DC">
      <w:pPr>
        <w:pStyle w:val="ConsPlusNormal"/>
        <w:ind w:firstLine="709"/>
        <w:jc w:val="both"/>
        <w:rPr>
          <w:b w:val="0"/>
        </w:rPr>
      </w:pPr>
      <w:r w:rsidRPr="00991362">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lastRenderedPageBreak/>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Pr="00991362" w:rsidRDefault="00585287" w:rsidP="00D714E2">
      <w:pPr>
        <w:pStyle w:val="ConsPlusNormal"/>
        <w:tabs>
          <w:tab w:val="left" w:pos="1134"/>
        </w:tabs>
        <w:ind w:firstLine="709"/>
        <w:jc w:val="both"/>
        <w:rPr>
          <w:b w:val="0"/>
        </w:rPr>
      </w:pPr>
      <w:r w:rsidRPr="00991362">
        <w:rPr>
          <w:b w:val="0"/>
        </w:rPr>
        <w:t xml:space="preserve">1) </w:t>
      </w:r>
      <w:r w:rsidR="00D0723E" w:rsidRPr="00D0723E">
        <w:rPr>
          <w:b w:val="0"/>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585287" w:rsidRDefault="00585287" w:rsidP="00585287">
      <w:pPr>
        <w:pStyle w:val="ConsPlusNormal"/>
        <w:ind w:firstLine="709"/>
        <w:jc w:val="both"/>
        <w:rPr>
          <w:b w:val="0"/>
        </w:rPr>
      </w:pPr>
      <w:r w:rsidRPr="00991362">
        <w:rPr>
          <w:b w:val="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0723E" w:rsidRPr="00991362" w:rsidRDefault="00D0723E" w:rsidP="00585287">
      <w:pPr>
        <w:pStyle w:val="ConsPlusNormal"/>
        <w:ind w:firstLine="709"/>
        <w:jc w:val="both"/>
        <w:rPr>
          <w:b w:val="0"/>
        </w:rPr>
      </w:pPr>
      <w:r w:rsidRPr="00D0723E">
        <w:rPr>
          <w:b w:val="0"/>
          <w:highlight w:val="yellow"/>
        </w:rPr>
        <w:t>(п.3.4.2. в редакции решения Совета от 06.07.2023 № 3-17/90)</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F61A9A" w:rsidRPr="00F61A9A">
        <w:rPr>
          <w:b w:val="0"/>
        </w:rPr>
        <w:t xml:space="preserve">Контрольный орган уведомляет контролируемое лицо о проведении профилактического визита не </w:t>
      </w:r>
      <w:proofErr w:type="gramStart"/>
      <w:r w:rsidR="00F61A9A" w:rsidRPr="00F61A9A">
        <w:rPr>
          <w:b w:val="0"/>
        </w:rPr>
        <w:t>позднее</w:t>
      </w:r>
      <w:proofErr w:type="gramEnd"/>
      <w:r w:rsidR="00F61A9A" w:rsidRPr="00F61A9A">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61A9A" w:rsidRPr="00991362" w:rsidRDefault="00F61A9A" w:rsidP="00585287">
      <w:pPr>
        <w:pStyle w:val="ConsPlusNormal"/>
        <w:ind w:firstLine="709"/>
        <w:jc w:val="both"/>
        <w:rPr>
          <w:b w:val="0"/>
        </w:rPr>
      </w:pPr>
      <w:r w:rsidRPr="00F61A9A">
        <w:rPr>
          <w:b w:val="0"/>
          <w:highlight w:val="yellow"/>
        </w:rPr>
        <w:t>(п.3.4.4. в редакции решения Совета от 16.06.2022 № 3-10/47)</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 xml:space="preserve">Форма акта о проведении профилактического визита установлена </w:t>
      </w:r>
      <w:r w:rsidR="00300106" w:rsidRPr="00341414">
        <w:rPr>
          <w:b w:val="0"/>
        </w:rPr>
        <w:t xml:space="preserve">приложением № </w:t>
      </w:r>
      <w:r w:rsidR="00993346" w:rsidRPr="00341414">
        <w:rPr>
          <w:b w:val="0"/>
        </w:rPr>
        <w:t>1</w:t>
      </w:r>
      <w:r w:rsidR="00300106" w:rsidRPr="00341414">
        <w:rPr>
          <w:b w:val="0"/>
        </w:rPr>
        <w:t xml:space="preserve"> к</w:t>
      </w:r>
      <w:r w:rsidR="00300106" w:rsidRPr="00991362">
        <w:rPr>
          <w:b w:val="0"/>
        </w:rPr>
        <w:t xml:space="preserve"> настоящему Положению</w:t>
      </w:r>
      <w:r w:rsidRPr="00991362">
        <w:rPr>
          <w:b w:val="0"/>
        </w:rPr>
        <w:t>.</w:t>
      </w:r>
    </w:p>
    <w:p w:rsidR="00FE5E6B" w:rsidRDefault="00585287" w:rsidP="00585287">
      <w:pPr>
        <w:pStyle w:val="ConsPlusNormal"/>
        <w:ind w:firstLine="709"/>
        <w:jc w:val="both"/>
        <w:rPr>
          <w:b w:val="0"/>
        </w:rPr>
      </w:pPr>
      <w:r w:rsidRPr="00991362">
        <w:rPr>
          <w:b w:val="0"/>
        </w:rPr>
        <w:t xml:space="preserve">3.4.6. </w:t>
      </w:r>
      <w:r w:rsidR="00FE5E6B" w:rsidRPr="00FE5E6B">
        <w:rPr>
          <w:b w:val="0"/>
        </w:rPr>
        <w:t>В случае</w:t>
      </w:r>
      <w:proofErr w:type="gramStart"/>
      <w:r w:rsidR="00FE5E6B" w:rsidRPr="00FE5E6B">
        <w:rPr>
          <w:b w:val="0"/>
        </w:rPr>
        <w:t>,</w:t>
      </w:r>
      <w:proofErr w:type="gramEnd"/>
      <w:r w:rsidR="00FE5E6B" w:rsidRPr="00FE5E6B">
        <w:rPr>
          <w:b w:val="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85287" w:rsidRPr="00991362" w:rsidRDefault="00FE5E6B" w:rsidP="00585287">
      <w:pPr>
        <w:pStyle w:val="ConsPlusNormal"/>
        <w:ind w:firstLine="709"/>
        <w:jc w:val="both"/>
        <w:rPr>
          <w:b w:val="0"/>
        </w:rPr>
      </w:pPr>
      <w:r>
        <w:rPr>
          <w:b w:val="0"/>
        </w:rPr>
        <w:t xml:space="preserve">3.4.7. </w:t>
      </w:r>
      <w:r w:rsidR="00585287" w:rsidRPr="00991362">
        <w:rPr>
          <w:b w:val="0"/>
        </w:rPr>
        <w:t>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lastRenderedPageBreak/>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EC40DC" w:rsidP="00EC40DC">
      <w:pPr>
        <w:pStyle w:val="ConsPlusNormal"/>
        <w:ind w:firstLine="709"/>
        <w:jc w:val="both"/>
        <w:rPr>
          <w:b w:val="0"/>
        </w:rPr>
      </w:pPr>
      <w:r w:rsidRPr="00991362">
        <w:rPr>
          <w:b w:val="0"/>
        </w:rPr>
        <w:t>документарная проверка, выездная проверка – при  взаимодействии с контролируемыми лицами;</w:t>
      </w:r>
    </w:p>
    <w:p w:rsidR="00EC40DC" w:rsidRPr="00991362" w:rsidRDefault="00286535" w:rsidP="00EC40DC">
      <w:pPr>
        <w:pStyle w:val="ConsPlusNormal"/>
        <w:ind w:firstLine="709"/>
        <w:jc w:val="both"/>
        <w:rPr>
          <w:b w:val="0"/>
        </w:rPr>
      </w:pPr>
      <w:r w:rsidRPr="00991362">
        <w:rPr>
          <w:b w:val="0"/>
        </w:rPr>
        <w:t xml:space="preserve">наблюдение за соблюдением обязательных требований, </w:t>
      </w:r>
      <w:r w:rsidR="00EC40DC" w:rsidRPr="00991362">
        <w:rPr>
          <w:b w:val="0"/>
        </w:rPr>
        <w:t>выездное обследование – без взаимодействия с контролируемыми лицами.</w:t>
      </w:r>
    </w:p>
    <w:p w:rsidR="009B6C8B" w:rsidRPr="00991362"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w:t>
      </w:r>
      <w:r w:rsidR="00EE19DB">
        <w:rPr>
          <w:sz w:val="28"/>
        </w:rPr>
        <w:t xml:space="preserve"> </w:t>
      </w:r>
      <w:r w:rsidRPr="00991362">
        <w:rPr>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EE19DB" w:rsidP="00EC40DC">
      <w:pPr>
        <w:tabs>
          <w:tab w:val="left" w:pos="1134"/>
        </w:tabs>
        <w:ind w:firstLine="709"/>
        <w:jc w:val="both"/>
        <w:rPr>
          <w:sz w:val="28"/>
        </w:rPr>
      </w:pPr>
      <w:r>
        <w:rPr>
          <w:sz w:val="28"/>
        </w:rPr>
        <w:t>3</w:t>
      </w:r>
      <w:r w:rsidR="00EC40DC" w:rsidRPr="00991362">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Pr="00991362" w:rsidRDefault="00EE19DB" w:rsidP="00EC40DC">
      <w:pPr>
        <w:tabs>
          <w:tab w:val="left" w:pos="1134"/>
        </w:tabs>
        <w:ind w:firstLine="709"/>
        <w:jc w:val="both"/>
        <w:rPr>
          <w:sz w:val="28"/>
        </w:rPr>
      </w:pPr>
      <w:r>
        <w:rPr>
          <w:sz w:val="28"/>
        </w:rPr>
        <w:t>4</w:t>
      </w:r>
      <w:r w:rsidR="00EC40DC" w:rsidRPr="00991362">
        <w:rPr>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EC40DC" w:rsidRPr="00991362">
          <w:rPr>
            <w:sz w:val="28"/>
          </w:rPr>
          <w:t>частью 1 статьи 95</w:t>
        </w:r>
      </w:hyperlink>
      <w:r w:rsidR="00EC40DC" w:rsidRPr="00991362">
        <w:rPr>
          <w:sz w:val="28"/>
        </w:rPr>
        <w:t xml:space="preserve"> Федерального закона</w:t>
      </w:r>
      <w:r w:rsidR="00EC40DC" w:rsidRPr="00991362">
        <w:t xml:space="preserve"> </w:t>
      </w:r>
      <w:r w:rsidR="00EC40DC" w:rsidRPr="00991362">
        <w:rPr>
          <w:sz w:val="28"/>
        </w:rPr>
        <w:t>№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91362">
        <w:rPr>
          <w:rFonts w:ascii="Times New Roman" w:hAnsi="Times New Roman"/>
          <w:sz w:val="28"/>
          <w:lang w:val="ru-RU"/>
        </w:rPr>
        <w:t>Федеральным законом № 248-ФЗ.</w:t>
      </w:r>
    </w:p>
    <w:p w:rsidR="00EC40DC" w:rsidRPr="00991362" w:rsidRDefault="00EC40DC" w:rsidP="00EC40DC">
      <w:pPr>
        <w:ind w:firstLine="709"/>
        <w:jc w:val="both"/>
        <w:rPr>
          <w:sz w:val="28"/>
        </w:rPr>
      </w:pPr>
      <w:r w:rsidRPr="00991362">
        <w:rPr>
          <w:sz w:val="28"/>
        </w:rPr>
        <w:t xml:space="preserve">4.1.4. </w:t>
      </w:r>
      <w:r w:rsidR="00413E83">
        <w:rPr>
          <w:sz w:val="28"/>
        </w:rPr>
        <w:t>В</w:t>
      </w:r>
      <w:r w:rsidRPr="00991362">
        <w:rPr>
          <w:sz w:val="28"/>
        </w:rPr>
        <w:t xml:space="preserve">неплановые контрольные мероприятия, за исключением проводимых без взаимодействия с контролируемыми лицами, проводятся </w:t>
      </w:r>
      <w:r w:rsidRPr="00991362">
        <w:rPr>
          <w:sz w:val="28"/>
        </w:rPr>
        <w:lastRenderedPageBreak/>
        <w:t xml:space="preserve">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156E92">
        <w:rPr>
          <w:sz w:val="28"/>
        </w:rPr>
        <w:t>.</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Default="00EC40DC" w:rsidP="00EC40DC">
      <w:pPr>
        <w:pStyle w:val="ConsPlusNormal"/>
        <w:ind w:firstLine="709"/>
        <w:jc w:val="both"/>
        <w:rPr>
          <w:b w:val="0"/>
        </w:rPr>
      </w:pPr>
      <w:r w:rsidRPr="00991362">
        <w:rPr>
          <w:b w:val="0"/>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E92" w:rsidRPr="00991362" w:rsidRDefault="00156E92" w:rsidP="00EC40DC">
      <w:pPr>
        <w:pStyle w:val="ConsPlusNormal"/>
        <w:ind w:firstLine="709"/>
        <w:jc w:val="both"/>
        <w:rPr>
          <w:b w:val="0"/>
        </w:rPr>
      </w:pPr>
      <w:r w:rsidRPr="00156E92">
        <w:rPr>
          <w:b w:val="0"/>
        </w:rPr>
        <w:t>4.1.11.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 xml:space="preserve">4) принять меры по осуществлению контроля за устранением выявленных нарушений обязательных требований, предупреждению </w:t>
      </w:r>
      <w:r w:rsidRPr="00991362">
        <w:rPr>
          <w:b w:val="0"/>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 xml:space="preserve">4.2.2. Предписание оформляется по форме согласно </w:t>
      </w:r>
      <w:r w:rsidRPr="00341414">
        <w:rPr>
          <w:b w:val="0"/>
        </w:rPr>
        <w:t xml:space="preserve">приложению № </w:t>
      </w:r>
      <w:r w:rsidR="00993346" w:rsidRPr="00341414">
        <w:rPr>
          <w:b w:val="0"/>
        </w:rPr>
        <w:t>2</w:t>
      </w:r>
      <w:r w:rsidRPr="00341414">
        <w:rPr>
          <w:b w:val="0"/>
        </w:rPr>
        <w:t xml:space="preserve"> к</w:t>
      </w:r>
      <w:r w:rsidRPr="00991362">
        <w:rPr>
          <w:b w:val="0"/>
        </w:rPr>
        <w:t xml:space="preserve">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991362">
        <w:rPr>
          <w:rFonts w:ascii="Times New Roman" w:hAnsi="Times New Roman" w:cs="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C34CCC" w:rsidRPr="00991362" w:rsidRDefault="00EC40DC" w:rsidP="00156E92">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w:t>
      </w:r>
      <w:r w:rsidR="00156E92">
        <w:rPr>
          <w:rFonts w:ascii="Times New Roman" w:hAnsi="Times New Roman"/>
          <w:sz w:val="28"/>
          <w:lang w:val="ru-RU"/>
        </w:rPr>
        <w:t xml:space="preserve">при осуществлении муниципального </w:t>
      </w:r>
      <w:r w:rsidR="00413E83">
        <w:rPr>
          <w:rFonts w:ascii="Times New Roman" w:hAnsi="Times New Roman"/>
          <w:sz w:val="28"/>
          <w:lang w:val="ru-RU"/>
        </w:rPr>
        <w:t xml:space="preserve">лесного </w:t>
      </w:r>
      <w:r w:rsidR="00156E92">
        <w:rPr>
          <w:rFonts w:ascii="Times New Roman" w:hAnsi="Times New Roman"/>
          <w:sz w:val="28"/>
          <w:lang w:val="ru-RU"/>
        </w:rPr>
        <w:t xml:space="preserve">контроля не </w:t>
      </w:r>
      <w:r w:rsidRPr="00991362">
        <w:rPr>
          <w:rFonts w:ascii="Times New Roman" w:hAnsi="Times New Roman"/>
          <w:sz w:val="28"/>
        </w:rPr>
        <w:t>проводятся</w:t>
      </w:r>
      <w:r w:rsidR="00156E9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Внеплановые контрольные мероприятия проводятся в виде документарных и выездных проверок, </w:t>
      </w:r>
      <w:r w:rsidR="00D22A68" w:rsidRPr="00991362">
        <w:rPr>
          <w:rFonts w:ascii="Times New Roman" w:hAnsi="Times New Roman"/>
          <w:sz w:val="28"/>
        </w:rPr>
        <w:t>наблюдения за соблюдением обязательных требований, выездного обследования.</w:t>
      </w:r>
      <w:r w:rsidRPr="00991362">
        <w:rPr>
          <w:rFonts w:ascii="Times New Roman" w:hAnsi="Times New Roman"/>
          <w:sz w:val="28"/>
        </w:rPr>
        <w:t xml:space="preserve"> </w:t>
      </w:r>
    </w:p>
    <w:p w:rsidR="00EC40DC" w:rsidRPr="00E82176" w:rsidRDefault="00EC40DC" w:rsidP="00E82176">
      <w:pPr>
        <w:pStyle w:val="a7"/>
        <w:widowControl/>
        <w:tabs>
          <w:tab w:val="left" w:pos="1134"/>
        </w:tabs>
        <w:ind w:left="0" w:firstLine="709"/>
        <w:jc w:val="both"/>
        <w:rPr>
          <w:rFonts w:ascii="Times New Roman" w:hAnsi="Times New Roman"/>
          <w:sz w:val="28"/>
          <w:szCs w:val="28"/>
        </w:rPr>
      </w:pPr>
      <w:r w:rsidRPr="00991362">
        <w:rPr>
          <w:rFonts w:ascii="Times New Roman" w:hAnsi="Times New Roman"/>
          <w:sz w:val="28"/>
          <w:lang w:val="ru-RU"/>
        </w:rPr>
        <w:t xml:space="preserve">4.4.2. </w:t>
      </w:r>
      <w:r w:rsidRPr="00E82176">
        <w:rPr>
          <w:rFonts w:ascii="Times New Roman" w:hAnsi="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40DC" w:rsidRPr="00991362" w:rsidRDefault="00EC40DC" w:rsidP="00EC40DC">
      <w:pPr>
        <w:pStyle w:val="ConsPlusNormal"/>
        <w:ind w:firstLine="709"/>
        <w:jc w:val="both"/>
        <w:rPr>
          <w:b w:val="0"/>
        </w:rPr>
      </w:pPr>
      <w:r w:rsidRPr="00E82176">
        <w:rPr>
          <w:b w:val="0"/>
        </w:rPr>
        <w:t>4.4.</w:t>
      </w:r>
      <w:r w:rsidR="00E82176">
        <w:rPr>
          <w:b w:val="0"/>
        </w:rPr>
        <w:t>3</w:t>
      </w:r>
      <w:r w:rsidRPr="00E82176">
        <w:rPr>
          <w:b w:val="0"/>
        </w:rPr>
        <w:t>. В случае если внеплановое контрольное мероприятие может быть проведено только после согласования с органами прокуратуры, указанное</w:t>
      </w:r>
      <w:r w:rsidRPr="00991362">
        <w:rPr>
          <w:b w:val="0"/>
        </w:rPr>
        <w:t xml:space="preserve">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B606D9" w:rsidRPr="00B606D9">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606D9" w:rsidRPr="00991362" w:rsidRDefault="00B606D9" w:rsidP="00EC40DC">
      <w:pPr>
        <w:pStyle w:val="HTML0"/>
        <w:ind w:firstLine="709"/>
        <w:jc w:val="both"/>
        <w:rPr>
          <w:rFonts w:ascii="Times New Roman" w:hAnsi="Times New Roman" w:cs="Times New Roman"/>
          <w:sz w:val="28"/>
          <w:szCs w:val="28"/>
        </w:rPr>
      </w:pPr>
      <w:r w:rsidRPr="00B606D9">
        <w:rPr>
          <w:rFonts w:ascii="Times New Roman" w:hAnsi="Times New Roman" w:cs="Times New Roman"/>
          <w:sz w:val="28"/>
          <w:szCs w:val="28"/>
          <w:highlight w:val="yellow"/>
        </w:rPr>
        <w:t>(п.4.5.2. в редакции решения Совета от 16.06.2022 № 3-10/47)</w:t>
      </w:r>
      <w:r>
        <w:rPr>
          <w:rFonts w:ascii="Times New Roman" w:hAnsi="Times New Roman" w:cs="Times New Roman"/>
          <w:sz w:val="28"/>
          <w:szCs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lastRenderedPageBreak/>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1"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1"/>
      <w:r w:rsidR="00065DDF">
        <w:rPr>
          <w:b w:val="0"/>
        </w:rPr>
        <w:t>.</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40DC" w:rsidRPr="00991362" w:rsidRDefault="00EC40DC" w:rsidP="00AF0576">
      <w:pPr>
        <w:pStyle w:val="ConsPlusNormal"/>
        <w:ind w:firstLine="709"/>
        <w:jc w:val="both"/>
        <w:rPr>
          <w:b w:val="0"/>
        </w:rPr>
      </w:pPr>
      <w:r w:rsidRPr="00991362">
        <w:rPr>
          <w:b w:val="0"/>
        </w:rPr>
        <w:lastRenderedPageBreak/>
        <w:t xml:space="preserve">4.5.7. 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w:t>
      </w:r>
      <w:r w:rsidR="00AF0576">
        <w:rPr>
          <w:b w:val="0"/>
        </w:rPr>
        <w:t>8</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AF0576">
        <w:rPr>
          <w:rFonts w:ascii="Times New Roman" w:hAnsi="Times New Roman"/>
          <w:sz w:val="28"/>
          <w:lang w:val="ru-RU"/>
        </w:rPr>
        <w:t>9</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174E29" w:rsidRPr="00174E29">
        <w:t xml:space="preserve"> </w:t>
      </w:r>
      <w:r w:rsidR="00174E29" w:rsidRPr="00174E29">
        <w:rPr>
          <w:rFonts w:ascii="Times New Roman" w:hAnsi="Times New Roman"/>
          <w:sz w:val="28"/>
        </w:rPr>
        <w:t>либо объекта контроля.</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4E29" w:rsidRPr="00991362" w:rsidRDefault="00174E29" w:rsidP="00EC40DC">
      <w:pPr>
        <w:pStyle w:val="ConsPlusNormal"/>
        <w:ind w:firstLine="709"/>
        <w:jc w:val="both"/>
        <w:rPr>
          <w:b w:val="0"/>
        </w:rPr>
      </w:pPr>
      <w:r w:rsidRPr="00174E29">
        <w:rPr>
          <w:b w:val="0"/>
          <w:highlight w:val="yellow"/>
        </w:rPr>
        <w:t>(п.4.6.1. в редакции решения Совета от 16.06.2022 № 3-10/47)</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sz w:val="28"/>
          <w:szCs w:val="28"/>
        </w:rPr>
        <w:t xml:space="preserve">4.6.3. </w:t>
      </w:r>
      <w:r w:rsidRPr="00991362">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991362">
        <w:rPr>
          <w:rFonts w:ascii="Times New Roman" w:hAnsi="Times New Roman"/>
          <w:sz w:val="28"/>
          <w:lang w:val="ru-RU"/>
        </w:rPr>
        <w:lastRenderedPageBreak/>
        <w:t xml:space="preserve">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2"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истребование документов;</w:t>
      </w:r>
    </w:p>
    <w:p w:rsidR="00EC40DC" w:rsidRPr="00991362" w:rsidRDefault="0097319E" w:rsidP="00EC40DC">
      <w:pPr>
        <w:pStyle w:val="ConsPlusNormal"/>
        <w:ind w:firstLine="709"/>
        <w:jc w:val="both"/>
        <w:rPr>
          <w:b w:val="0"/>
        </w:rPr>
      </w:pPr>
      <w:r>
        <w:rPr>
          <w:b w:val="0"/>
        </w:rPr>
        <w:t>3</w:t>
      </w:r>
      <w:r w:rsidR="00EC40DC" w:rsidRPr="00991362">
        <w:rPr>
          <w:b w:val="0"/>
        </w:rPr>
        <w:t xml:space="preserve">) </w:t>
      </w:r>
      <w:r>
        <w:rPr>
          <w:b w:val="0"/>
        </w:rPr>
        <w:t>получение письменных объяснений.</w:t>
      </w:r>
    </w:p>
    <w:bookmarkEnd w:id="2"/>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174E29" w:rsidP="00EC40DC">
      <w:pPr>
        <w:pStyle w:val="ConsPlusNormal"/>
        <w:ind w:firstLine="709"/>
        <w:jc w:val="both"/>
        <w:rPr>
          <w:b w:val="0"/>
        </w:rPr>
      </w:pPr>
      <w:r w:rsidRPr="00174E29">
        <w:rPr>
          <w:b w:val="0"/>
        </w:rPr>
        <w:t>По результатам осмотра, в течение 1 рабочего дня составляется протокол осмотра.</w:t>
      </w:r>
    </w:p>
    <w:p w:rsidR="00174E29" w:rsidRPr="00991362" w:rsidRDefault="00174E29" w:rsidP="00EC40DC">
      <w:pPr>
        <w:pStyle w:val="ConsPlusNormal"/>
        <w:ind w:firstLine="709"/>
        <w:jc w:val="both"/>
        <w:rPr>
          <w:b w:val="0"/>
        </w:rPr>
      </w:pPr>
      <w:r w:rsidRPr="00174E29">
        <w:rPr>
          <w:b w:val="0"/>
          <w:highlight w:val="yellow"/>
        </w:rPr>
        <w:t>(п.4.6.8. в редакции решения Совета от 16.06.2022 № 3-10/47)</w:t>
      </w:r>
    </w:p>
    <w:p w:rsidR="00EC40DC" w:rsidRPr="00991362" w:rsidRDefault="00EC40DC" w:rsidP="00EC40DC">
      <w:pPr>
        <w:pStyle w:val="ConsPlusNormal"/>
        <w:ind w:firstLine="709"/>
        <w:jc w:val="both"/>
        <w:rPr>
          <w:b w:val="0"/>
        </w:rPr>
      </w:pPr>
      <w:r w:rsidRPr="00991362">
        <w:rPr>
          <w:b w:val="0"/>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t>4.6.1</w:t>
      </w:r>
      <w:r w:rsidR="0051411F">
        <w:rPr>
          <w:b w:val="0"/>
        </w:rPr>
        <w:t>0</w:t>
      </w:r>
      <w:r w:rsidRPr="00991362">
        <w:rPr>
          <w:b w:val="0"/>
        </w:rPr>
        <w:t xml:space="preserve">.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w:t>
      </w:r>
      <w:r w:rsidRPr="00991362">
        <w:rPr>
          <w:b w:val="0"/>
        </w:rPr>
        <w:t>настоящего Положения.</w:t>
      </w:r>
    </w:p>
    <w:p w:rsidR="00EC40DC" w:rsidRPr="00991362" w:rsidRDefault="00EC40DC" w:rsidP="00EC40DC">
      <w:pPr>
        <w:pStyle w:val="ConsPlusNormal"/>
        <w:ind w:firstLine="709"/>
        <w:jc w:val="both"/>
        <w:rPr>
          <w:b w:val="0"/>
        </w:rPr>
      </w:pPr>
      <w:r w:rsidRPr="00991362">
        <w:rPr>
          <w:b w:val="0"/>
        </w:rPr>
        <w:t>4.6.1</w:t>
      </w:r>
      <w:r w:rsidR="0051411F">
        <w:rPr>
          <w:b w:val="0"/>
        </w:rPr>
        <w:t>1</w:t>
      </w:r>
      <w:r w:rsidRPr="00991362">
        <w:rPr>
          <w:b w:val="0"/>
        </w:rPr>
        <w:t xml:space="preserve">. </w:t>
      </w:r>
      <w:r w:rsidR="00687B50" w:rsidRPr="00687B50">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87B50" w:rsidRPr="00991362" w:rsidRDefault="00687B50" w:rsidP="00EC40DC">
      <w:pPr>
        <w:pStyle w:val="ConsPlusNormal"/>
        <w:ind w:firstLine="709"/>
        <w:jc w:val="both"/>
        <w:rPr>
          <w:b w:val="0"/>
        </w:rPr>
      </w:pPr>
      <w:r w:rsidRPr="00687B50">
        <w:rPr>
          <w:b w:val="0"/>
          <w:highlight w:val="yellow"/>
        </w:rPr>
        <w:t>(п.4.6.11.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2</w:t>
      </w:r>
      <w:r w:rsidRPr="00991362">
        <w:rPr>
          <w:rFonts w:ascii="Times New Roman" w:hAnsi="Times New Roman"/>
          <w:sz w:val="28"/>
        </w:rPr>
        <w:t xml:space="preserve">. </w:t>
      </w:r>
      <w:r w:rsidR="00321D70" w:rsidRPr="00321D70">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w:t>
      </w:r>
      <w:r w:rsidR="00321D70" w:rsidRPr="00321D70">
        <w:rPr>
          <w:rFonts w:ascii="Times New Roman" w:hAnsi="Times New Roman"/>
          <w:sz w:val="28"/>
        </w:rPr>
        <w:lastRenderedPageBreak/>
        <w:t>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21D70" w:rsidRPr="00321D70" w:rsidRDefault="00321D70" w:rsidP="00EC40DC">
      <w:pPr>
        <w:pStyle w:val="a7"/>
        <w:widowControl/>
        <w:tabs>
          <w:tab w:val="left" w:pos="1134"/>
        </w:tabs>
        <w:ind w:left="0" w:firstLine="709"/>
        <w:jc w:val="both"/>
        <w:rPr>
          <w:rFonts w:ascii="Times New Roman" w:hAnsi="Times New Roman"/>
          <w:sz w:val="28"/>
          <w:lang w:val="ru-RU"/>
        </w:rPr>
      </w:pPr>
      <w:r w:rsidRPr="00321D70">
        <w:rPr>
          <w:rFonts w:ascii="Times New Roman" w:hAnsi="Times New Roman"/>
          <w:sz w:val="28"/>
          <w:highlight w:val="yellow"/>
          <w:lang w:val="ru-RU"/>
        </w:rPr>
        <w:t>(п.4.6.12.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3</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AA77C1" w:rsidRPr="00991362" w:rsidRDefault="00AA77C1" w:rsidP="00AA77C1">
      <w:pPr>
        <w:pStyle w:val="ConsPlusNormal"/>
        <w:ind w:firstLine="709"/>
        <w:jc w:val="both"/>
        <w:rPr>
          <w:i/>
        </w:rPr>
      </w:pPr>
      <w:r w:rsidRPr="00991362">
        <w:rPr>
          <w:i/>
        </w:rPr>
        <w:t>4.</w:t>
      </w:r>
      <w:r w:rsidR="0051411F">
        <w:rPr>
          <w:i/>
        </w:rPr>
        <w:t>7</w:t>
      </w:r>
      <w:r w:rsidRPr="00991362">
        <w:rPr>
          <w:i/>
        </w:rPr>
        <w:t>. Наблюдение за соблюдением обязательных требований (мониторинг безопасности)</w:t>
      </w:r>
    </w:p>
    <w:p w:rsidR="00AA77C1" w:rsidRPr="00991362" w:rsidRDefault="00AA77C1" w:rsidP="00AA77C1">
      <w:pPr>
        <w:pStyle w:val="a7"/>
        <w:tabs>
          <w:tab w:val="left" w:pos="1134"/>
        </w:tabs>
        <w:ind w:left="0" w:firstLine="709"/>
        <w:jc w:val="both"/>
        <w:rPr>
          <w:sz w:val="28"/>
          <w:szCs w:val="28"/>
        </w:rPr>
      </w:pPr>
      <w:r w:rsidRPr="00991362">
        <w:rPr>
          <w:rFonts w:ascii="Times New Roman" w:hAnsi="Times New Roman"/>
          <w:sz w:val="28"/>
          <w:szCs w:val="28"/>
          <w:lang w:val="ru-RU"/>
        </w:rPr>
        <w:t>4.</w:t>
      </w:r>
      <w:r w:rsidR="0051411F">
        <w:rPr>
          <w:rFonts w:ascii="Times New Roman" w:hAnsi="Times New Roman"/>
          <w:sz w:val="28"/>
          <w:szCs w:val="28"/>
          <w:lang w:val="ru-RU"/>
        </w:rPr>
        <w:t>7</w:t>
      </w:r>
      <w:r w:rsidRPr="00991362">
        <w:rPr>
          <w:rFonts w:ascii="Times New Roman" w:hAnsi="Times New Roman"/>
          <w:sz w:val="28"/>
          <w:szCs w:val="28"/>
          <w:lang w:val="ru-RU"/>
        </w:rPr>
        <w:t>.1.</w:t>
      </w:r>
      <w:r w:rsidRPr="00991362">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991362">
        <w:rPr>
          <w:rFonts w:ascii="Times New Roman" w:hAnsi="Times New Roman"/>
          <w:sz w:val="28"/>
          <w:szCs w:val="28"/>
          <w:lang w:val="ru-RU"/>
        </w:rPr>
        <w:t xml:space="preserve"> сбор,</w:t>
      </w:r>
      <w:r w:rsidRPr="00991362">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91362">
        <w:rPr>
          <w:rFonts w:ascii="Times New Roman" w:hAnsi="Times New Roman"/>
          <w:sz w:val="28"/>
          <w:szCs w:val="28"/>
          <w:lang w:val="ru-RU"/>
        </w:rPr>
        <w:t xml:space="preserve">, </w:t>
      </w:r>
      <w:r w:rsidRPr="00991362">
        <w:rPr>
          <w:rFonts w:ascii="Times New Roman" w:hAnsi="Times New Roman"/>
          <w:sz w:val="28"/>
          <w:szCs w:val="28"/>
        </w:rPr>
        <w:t xml:space="preserve">данных из сети </w:t>
      </w:r>
      <w:r w:rsidRPr="00991362">
        <w:rPr>
          <w:rFonts w:ascii="Times New Roman" w:hAnsi="Times New Roman"/>
          <w:sz w:val="28"/>
          <w:szCs w:val="28"/>
          <w:lang w:val="ru-RU"/>
        </w:rPr>
        <w:t>«</w:t>
      </w:r>
      <w:r w:rsidRPr="00991362">
        <w:rPr>
          <w:rFonts w:ascii="Times New Roman" w:hAnsi="Times New Roman"/>
          <w:sz w:val="28"/>
          <w:szCs w:val="28"/>
        </w:rPr>
        <w:t>Интернет</w:t>
      </w:r>
      <w:r w:rsidRPr="00991362">
        <w:rPr>
          <w:rFonts w:ascii="Times New Roman" w:hAnsi="Times New Roman"/>
          <w:sz w:val="28"/>
          <w:szCs w:val="28"/>
          <w:lang w:val="ru-RU"/>
        </w:rPr>
        <w:t>»</w:t>
      </w:r>
      <w:r w:rsidRPr="00991362">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1362">
        <w:rPr>
          <w:rFonts w:ascii="Times New Roman" w:hAnsi="Times New Roman"/>
          <w:sz w:val="28"/>
          <w:szCs w:val="28"/>
          <w:lang w:val="ru-RU"/>
        </w:rPr>
        <w:t>.</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7</w:t>
      </w:r>
      <w:r w:rsidRPr="00991362">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2) решение об объявлении предостережения;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AB512E" w:rsidRPr="00991362">
        <w:rPr>
          <w:rFonts w:ascii="Times New Roman" w:hAnsi="Times New Roman" w:cs="Times New Roman"/>
          <w:sz w:val="28"/>
          <w:szCs w:val="28"/>
        </w:rPr>
        <w:t xml:space="preserve"> № 248-ФЗ</w:t>
      </w:r>
      <w:r w:rsidRPr="00991362">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EC40DC">
      <w:pPr>
        <w:pStyle w:val="ConsPlusNormal"/>
        <w:ind w:firstLine="709"/>
        <w:jc w:val="both"/>
        <w:rPr>
          <w:i/>
        </w:rPr>
      </w:pPr>
    </w:p>
    <w:p w:rsidR="00EC40DC" w:rsidRPr="00991362" w:rsidRDefault="009A7EB7" w:rsidP="00EC40DC">
      <w:pPr>
        <w:pStyle w:val="ConsPlusNormal"/>
        <w:ind w:firstLine="709"/>
        <w:jc w:val="both"/>
        <w:rPr>
          <w:i/>
        </w:rPr>
      </w:pPr>
      <w:r w:rsidRPr="00991362">
        <w:rPr>
          <w:i/>
        </w:rPr>
        <w:t>4.</w:t>
      </w:r>
      <w:r w:rsidR="005C40CC">
        <w:rPr>
          <w:i/>
        </w:rPr>
        <w:t>8</w:t>
      </w:r>
      <w:r w:rsidRPr="00991362">
        <w:rPr>
          <w:i/>
        </w:rPr>
        <w:t xml:space="preserve">. </w:t>
      </w:r>
      <w:r w:rsidR="00EC40DC" w:rsidRPr="00991362">
        <w:rPr>
          <w:i/>
        </w:rPr>
        <w:t>Выездное обследование</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005C40CC">
        <w:rPr>
          <w:rFonts w:ascii="Times New Roman" w:hAnsi="Times New Roman"/>
          <w:sz w:val="28"/>
          <w:lang w:val="ru-RU"/>
        </w:rPr>
        <w:t>8</w:t>
      </w:r>
      <w:r w:rsidRPr="00991362">
        <w:rPr>
          <w:rFonts w:ascii="Times New Roman" w:hAnsi="Times New Roman"/>
          <w:sz w:val="28"/>
        </w:rPr>
        <w:t xml:space="preserve">.1. </w:t>
      </w:r>
      <w:r w:rsidRPr="00991362">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.2. </w:t>
      </w:r>
      <w:r w:rsidRPr="00991362">
        <w:rPr>
          <w:rFonts w:ascii="Times New Roman" w:hAnsi="Times New Roman"/>
          <w:sz w:val="28"/>
        </w:rPr>
        <w:t xml:space="preserve">Выездное обследование </w:t>
      </w:r>
      <w:r w:rsidRPr="00991362">
        <w:rPr>
          <w:rFonts w:ascii="Times New Roman" w:hAnsi="Times New Roman"/>
          <w:sz w:val="28"/>
          <w:lang w:val="ru-RU"/>
        </w:rPr>
        <w:t xml:space="preserve">может проводиться </w:t>
      </w:r>
      <w:r w:rsidRPr="00991362">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91362">
        <w:rPr>
          <w:rFonts w:ascii="Times New Roman" w:hAnsi="Times New Roman"/>
          <w:sz w:val="28"/>
          <w:szCs w:val="28"/>
        </w:rPr>
        <w:t>, при этом не допускается взаимодействие с контролируемым лицом</w:t>
      </w:r>
      <w:r w:rsidRPr="00991362">
        <w:rPr>
          <w:rFonts w:ascii="Times New Roman" w:hAnsi="Times New Roman"/>
          <w:sz w:val="28"/>
        </w:rPr>
        <w:t xml:space="preserve">. </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.3. </w:t>
      </w:r>
      <w:r w:rsidRPr="00991362">
        <w:rPr>
          <w:rFonts w:ascii="Times New Roman" w:hAnsi="Times New Roman"/>
          <w:sz w:val="28"/>
        </w:rPr>
        <w:t xml:space="preserve">Выездное обследование проводится без информирования контролируемого лица. </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8</w:t>
      </w:r>
      <w:r w:rsidRPr="00991362">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Ключевые показатели муниципального контроля </w:t>
      </w:r>
      <w:bookmarkStart w:id="3" w:name="_Hlk73956884"/>
      <w:r w:rsidRPr="00991362">
        <w:rPr>
          <w:rFonts w:ascii="Times New Roman" w:hAnsi="Times New Roman"/>
          <w:sz w:val="28"/>
        </w:rPr>
        <w:t>и их целевые значения, индикативные показатели</w:t>
      </w:r>
      <w:bookmarkEnd w:id="3"/>
      <w:r w:rsidRPr="00991362">
        <w:rPr>
          <w:rFonts w:ascii="Times New Roman" w:hAnsi="Times New Roman"/>
          <w:sz w:val="28"/>
        </w:rPr>
        <w:t xml:space="preserve"> установлены </w:t>
      </w:r>
      <w:r w:rsidRPr="00341414">
        <w:rPr>
          <w:rFonts w:ascii="Times New Roman" w:hAnsi="Times New Roman"/>
          <w:sz w:val="28"/>
        </w:rPr>
        <w:t>приложени</w:t>
      </w:r>
      <w:r w:rsidRPr="00341414">
        <w:rPr>
          <w:rFonts w:ascii="Times New Roman" w:hAnsi="Times New Roman"/>
          <w:sz w:val="28"/>
          <w:lang w:val="ru-RU"/>
        </w:rPr>
        <w:t>ем</w:t>
      </w:r>
      <w:r w:rsidRPr="00341414">
        <w:rPr>
          <w:rFonts w:ascii="Times New Roman" w:hAnsi="Times New Roman"/>
          <w:sz w:val="28"/>
        </w:rPr>
        <w:t xml:space="preserve"> </w:t>
      </w:r>
      <w:r w:rsidRPr="00341414">
        <w:rPr>
          <w:rFonts w:ascii="Times New Roman" w:hAnsi="Times New Roman"/>
          <w:sz w:val="28"/>
          <w:lang w:val="ru-RU"/>
        </w:rPr>
        <w:t xml:space="preserve">№ </w:t>
      </w:r>
      <w:r w:rsidR="00993346" w:rsidRPr="00341414">
        <w:rPr>
          <w:rFonts w:ascii="Times New Roman" w:hAnsi="Times New Roman"/>
          <w:sz w:val="28"/>
          <w:lang w:val="ru-RU"/>
        </w:rPr>
        <w:t>3</w:t>
      </w:r>
      <w:r w:rsidRPr="00341414">
        <w:rPr>
          <w:rFonts w:ascii="Times New Roman" w:hAnsi="Times New Roman"/>
          <w:sz w:val="28"/>
        </w:rPr>
        <w:t xml:space="preserve"> к</w:t>
      </w:r>
      <w:r w:rsidRPr="00991362">
        <w:rPr>
          <w:rFonts w:ascii="Times New Roman" w:hAnsi="Times New Roman"/>
          <w:sz w:val="28"/>
        </w:rPr>
        <w:t xml:space="preserve"> настоящему Положению.</w:t>
      </w:r>
    </w:p>
    <w:p w:rsidR="00EC40DC" w:rsidRPr="00991362" w:rsidRDefault="00EC40DC" w:rsidP="000943B4">
      <w:pPr>
        <w:spacing w:after="200" w:line="276" w:lineRule="auto"/>
        <w:rPr>
          <w:i/>
        </w:rPr>
      </w:pPr>
      <w:r w:rsidRPr="00991362">
        <w:rPr>
          <w:sz w:val="28"/>
        </w:rPr>
        <w:br w:type="page"/>
      </w:r>
    </w:p>
    <w:p w:rsidR="000943B4" w:rsidRPr="00991362" w:rsidRDefault="00993346" w:rsidP="00993346">
      <w:pPr>
        <w:ind w:left="4536"/>
        <w:jc w:val="right"/>
        <w:rPr>
          <w:sz w:val="24"/>
          <w:szCs w:val="24"/>
        </w:rPr>
      </w:pPr>
      <w:r>
        <w:rPr>
          <w:sz w:val="24"/>
          <w:szCs w:val="24"/>
        </w:rPr>
        <w:lastRenderedPageBreak/>
        <w:t>Приложение № 1</w:t>
      </w:r>
    </w:p>
    <w:p w:rsidR="000943B4" w:rsidRPr="00991362" w:rsidRDefault="000943B4" w:rsidP="00993346">
      <w:pPr>
        <w:ind w:left="4536"/>
        <w:jc w:val="right"/>
        <w:rPr>
          <w:b/>
          <w:sz w:val="24"/>
          <w:szCs w:val="24"/>
        </w:rPr>
      </w:pPr>
      <w:r w:rsidRPr="00991362">
        <w:rPr>
          <w:sz w:val="24"/>
          <w:szCs w:val="24"/>
        </w:rPr>
        <w:t xml:space="preserve">к Положению о муниципальном </w:t>
      </w:r>
      <w:r w:rsidR="00936BE7">
        <w:rPr>
          <w:sz w:val="24"/>
          <w:szCs w:val="24"/>
        </w:rPr>
        <w:t>лесном к</w:t>
      </w:r>
      <w:r w:rsidRPr="00991362">
        <w:rPr>
          <w:sz w:val="24"/>
          <w:szCs w:val="24"/>
        </w:rPr>
        <w:t>онтроле</w:t>
      </w:r>
      <w:r w:rsidR="00936BE7">
        <w:t xml:space="preserve"> </w:t>
      </w:r>
      <w:r w:rsidR="00993346">
        <w:rPr>
          <w:sz w:val="24"/>
          <w:szCs w:val="24"/>
        </w:rPr>
        <w:t xml:space="preserve">на территории </w:t>
      </w:r>
      <w:r w:rsidRPr="00993346">
        <w:rPr>
          <w:sz w:val="24"/>
          <w:szCs w:val="24"/>
        </w:rPr>
        <w:t>муниципального образования</w:t>
      </w:r>
      <w:r w:rsidR="00993346">
        <w:rPr>
          <w:sz w:val="24"/>
          <w:szCs w:val="24"/>
        </w:rPr>
        <w:t xml:space="preserve"> </w:t>
      </w:r>
      <w:r w:rsidRPr="00993346">
        <w:rPr>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lastRenderedPageBreak/>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0C3FF1" w:rsidRP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lastRenderedPageBreak/>
        <w:t xml:space="preserve">Приложение № </w:t>
      </w:r>
      <w:r>
        <w:rPr>
          <w:rFonts w:eastAsia="Times New Roman"/>
          <w:b w:val="0"/>
          <w:bCs w:val="0"/>
          <w:sz w:val="24"/>
          <w:szCs w:val="24"/>
          <w:lang w:eastAsia="ru-RU"/>
        </w:rPr>
        <w:t>2</w:t>
      </w:r>
    </w:p>
    <w:p w:rsid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t>к Положению о муниципальном лесном контроле</w:t>
      </w:r>
    </w:p>
    <w:p w:rsid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t xml:space="preserve"> на территории муниципального образования</w:t>
      </w:r>
    </w:p>
    <w:p w:rsidR="00EC40DC" w:rsidRPr="00991362" w:rsidRDefault="000C3FF1" w:rsidP="000C3FF1">
      <w:pPr>
        <w:pStyle w:val="ConsPlusNormal"/>
        <w:jc w:val="right"/>
        <w:rPr>
          <w:rFonts w:eastAsia="Times New Roman"/>
          <w:b w:val="0"/>
          <w:bCs w:val="0"/>
          <w:lang w:eastAsia="ru-RU"/>
        </w:rPr>
      </w:pPr>
      <w:r w:rsidRPr="000C3FF1">
        <w:rPr>
          <w:rFonts w:eastAsia="Times New Roman"/>
          <w:b w:val="0"/>
          <w:bCs w:val="0"/>
          <w:sz w:val="24"/>
          <w:szCs w:val="24"/>
          <w:lang w:eastAsia="ru-RU"/>
        </w:rPr>
        <w:t xml:space="preserve"> городского поселения «Путеец»</w:t>
      </w:r>
    </w:p>
    <w:p w:rsidR="000C3FF1" w:rsidRDefault="000C3FF1" w:rsidP="00EC40DC">
      <w:pPr>
        <w:pStyle w:val="ConsPlusNormal"/>
        <w:jc w:val="cente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4" w:name="Par320"/>
      <w:bookmarkEnd w:id="4"/>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lastRenderedPageBreak/>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9C7C46" w:rsidRPr="009C7C46" w:rsidRDefault="009C7C46" w:rsidP="009C7C46">
      <w:pPr>
        <w:pStyle w:val="a7"/>
        <w:tabs>
          <w:tab w:val="left" w:pos="1134"/>
        </w:tabs>
        <w:jc w:val="right"/>
        <w:rPr>
          <w:rFonts w:ascii="Times New Roman" w:hAnsi="Times New Roman"/>
          <w:sz w:val="24"/>
          <w:szCs w:val="24"/>
          <w:lang w:val="ru-RU" w:eastAsia="ru-RU"/>
        </w:rPr>
      </w:pPr>
      <w:r>
        <w:rPr>
          <w:rFonts w:ascii="Times New Roman" w:hAnsi="Times New Roman"/>
          <w:sz w:val="24"/>
          <w:szCs w:val="24"/>
          <w:lang w:val="ru-RU" w:eastAsia="ru-RU"/>
        </w:rPr>
        <w:lastRenderedPageBreak/>
        <w:t>Приложение № 3</w:t>
      </w:r>
    </w:p>
    <w:p w:rsidR="009C7C46" w:rsidRDefault="009C7C46" w:rsidP="009C7C46">
      <w:pPr>
        <w:pStyle w:val="a7"/>
        <w:widowControl/>
        <w:tabs>
          <w:tab w:val="left" w:pos="1134"/>
        </w:tabs>
        <w:ind w:left="0"/>
        <w:jc w:val="right"/>
        <w:rPr>
          <w:rFonts w:ascii="Times New Roman" w:hAnsi="Times New Roman"/>
          <w:sz w:val="24"/>
          <w:szCs w:val="24"/>
          <w:lang w:val="ru-RU" w:eastAsia="ru-RU"/>
        </w:rPr>
      </w:pPr>
      <w:r w:rsidRPr="009C7C46">
        <w:rPr>
          <w:rFonts w:ascii="Times New Roman" w:hAnsi="Times New Roman"/>
          <w:sz w:val="24"/>
          <w:szCs w:val="24"/>
          <w:lang w:val="ru-RU" w:eastAsia="ru-RU"/>
        </w:rPr>
        <w:t>к Положению о муниципальном лесном контроле</w:t>
      </w:r>
    </w:p>
    <w:p w:rsidR="009C7C46" w:rsidRDefault="009C7C46" w:rsidP="009C7C46">
      <w:pPr>
        <w:pStyle w:val="a7"/>
        <w:widowControl/>
        <w:tabs>
          <w:tab w:val="left" w:pos="1134"/>
        </w:tabs>
        <w:ind w:left="0"/>
        <w:jc w:val="right"/>
        <w:rPr>
          <w:rFonts w:ascii="Times New Roman" w:hAnsi="Times New Roman"/>
          <w:sz w:val="24"/>
          <w:szCs w:val="24"/>
          <w:lang w:val="ru-RU" w:eastAsia="ru-RU"/>
        </w:rPr>
      </w:pPr>
      <w:r w:rsidRPr="009C7C46">
        <w:rPr>
          <w:rFonts w:ascii="Times New Roman" w:hAnsi="Times New Roman"/>
          <w:sz w:val="24"/>
          <w:szCs w:val="24"/>
          <w:lang w:val="ru-RU" w:eastAsia="ru-RU"/>
        </w:rPr>
        <w:t xml:space="preserve"> на территории муниципального образования</w:t>
      </w:r>
    </w:p>
    <w:p w:rsidR="00EC40DC" w:rsidRPr="00991362" w:rsidRDefault="009C7C46" w:rsidP="009C7C46">
      <w:pPr>
        <w:pStyle w:val="a7"/>
        <w:widowControl/>
        <w:tabs>
          <w:tab w:val="left" w:pos="1134"/>
        </w:tabs>
        <w:ind w:left="0"/>
        <w:jc w:val="right"/>
        <w:rPr>
          <w:rFonts w:ascii="Times New Roman" w:hAnsi="Times New Roman"/>
          <w:b/>
          <w:sz w:val="28"/>
          <w:lang w:val="ru-RU"/>
        </w:rPr>
      </w:pPr>
      <w:r w:rsidRPr="009C7C46">
        <w:rPr>
          <w:rFonts w:ascii="Times New Roman" w:hAnsi="Times New Roman"/>
          <w:sz w:val="24"/>
          <w:szCs w:val="24"/>
          <w:lang w:val="ru-RU" w:eastAsia="ru-RU"/>
        </w:rPr>
        <w:t xml:space="preserve"> городского поселения «Путеец»</w:t>
      </w:r>
    </w:p>
    <w:p w:rsidR="009C7C46" w:rsidRDefault="009C7C46" w:rsidP="00EC40DC">
      <w:pPr>
        <w:pStyle w:val="a7"/>
        <w:widowControl/>
        <w:tabs>
          <w:tab w:val="left" w:pos="1134"/>
        </w:tabs>
        <w:ind w:left="0"/>
        <w:jc w:val="center"/>
        <w:rPr>
          <w:rFonts w:ascii="Times New Roman" w:hAnsi="Times New Roman"/>
          <w:b/>
          <w:sz w:val="28"/>
          <w:lang w:val="ru-RU"/>
        </w:rPr>
      </w:pPr>
    </w:p>
    <w:p w:rsidR="0010263E" w:rsidRPr="00A13555" w:rsidRDefault="0010263E" w:rsidP="0010263E">
      <w:pPr>
        <w:pStyle w:val="a7"/>
        <w:widowControl/>
        <w:tabs>
          <w:tab w:val="left" w:pos="1134"/>
        </w:tabs>
        <w:ind w:left="0"/>
        <w:jc w:val="center"/>
        <w:rPr>
          <w:rFonts w:ascii="Times New Roman" w:hAnsi="Times New Roman"/>
          <w:b/>
          <w:sz w:val="28"/>
          <w:lang w:val="ru-RU"/>
        </w:rPr>
      </w:pPr>
      <w:r w:rsidRPr="00A13555">
        <w:rPr>
          <w:rFonts w:ascii="Times New Roman" w:hAnsi="Times New Roman"/>
          <w:b/>
          <w:sz w:val="28"/>
        </w:rPr>
        <w:t>Ключевые показатели муниципального контроля и их целевые значения, индикативные показатели</w:t>
      </w:r>
    </w:p>
    <w:p w:rsidR="0010263E" w:rsidRDefault="0010263E" w:rsidP="0010263E">
      <w:pPr>
        <w:pStyle w:val="a7"/>
        <w:widowControl/>
        <w:tabs>
          <w:tab w:val="left" w:pos="1134"/>
        </w:tabs>
        <w:ind w:left="0"/>
        <w:jc w:val="center"/>
        <w:rPr>
          <w:rFonts w:ascii="Times New Roman" w:hAnsi="Times New Roman"/>
          <w:sz w:val="24"/>
          <w:szCs w:val="24"/>
          <w:lang w:val="ru-RU"/>
        </w:rPr>
      </w:pPr>
    </w:p>
    <w:p w:rsidR="0010263E" w:rsidRDefault="0010263E" w:rsidP="0010263E">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461B71">
        <w:rPr>
          <w:rFonts w:ascii="Times New Roman" w:hAnsi="Times New Roman"/>
          <w:sz w:val="24"/>
          <w:szCs w:val="24"/>
          <w:lang w:val="ru-RU"/>
        </w:rPr>
        <w:t>,</w:t>
      </w:r>
      <w:r w:rsidR="00461B71" w:rsidRPr="00461B71">
        <w:t xml:space="preserve"> </w:t>
      </w:r>
      <w:r w:rsidR="00461B71" w:rsidRPr="00461B71">
        <w:rPr>
          <w:rFonts w:ascii="Times New Roman" w:hAnsi="Times New Roman"/>
          <w:sz w:val="24"/>
          <w:szCs w:val="24"/>
          <w:lang w:val="ru-RU"/>
        </w:rPr>
        <w:t>от 16.09.2022 № 3-12/53</w:t>
      </w:r>
      <w:r w:rsidRPr="007E5D08">
        <w:rPr>
          <w:rFonts w:ascii="Times New Roman" w:hAnsi="Times New Roman"/>
          <w:sz w:val="24"/>
          <w:szCs w:val="24"/>
          <w:lang w:val="ru-RU"/>
        </w:rPr>
        <w:t>)</w:t>
      </w:r>
    </w:p>
    <w:p w:rsidR="0010263E" w:rsidRPr="0010263E" w:rsidRDefault="0010263E" w:rsidP="0010263E">
      <w:pPr>
        <w:pStyle w:val="a7"/>
        <w:widowControl/>
        <w:tabs>
          <w:tab w:val="left" w:pos="1134"/>
        </w:tabs>
        <w:ind w:left="0"/>
        <w:jc w:val="both"/>
        <w:rPr>
          <w:rFonts w:ascii="Times New Roman" w:hAnsi="Times New Roman"/>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0263E" w:rsidRPr="00A13555" w:rsidTr="00BB3D36">
        <w:trPr>
          <w:trHeight w:val="315"/>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left="23" w:hanging="113"/>
              <w:jc w:val="center"/>
              <w:rPr>
                <w:b/>
                <w:sz w:val="24"/>
                <w:szCs w:val="24"/>
              </w:rPr>
            </w:pPr>
            <w:r w:rsidRPr="007000B2">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left="23" w:hanging="113"/>
              <w:jc w:val="center"/>
              <w:rPr>
                <w:b/>
                <w:sz w:val="24"/>
                <w:szCs w:val="24"/>
              </w:rPr>
            </w:pPr>
            <w:r w:rsidRPr="007000B2">
              <w:rPr>
                <w:b/>
                <w:sz w:val="24"/>
                <w:szCs w:val="24"/>
              </w:rPr>
              <w:t>Целевые значения</w:t>
            </w:r>
          </w:p>
        </w:tc>
      </w:tr>
      <w:tr w:rsidR="0010263E" w:rsidRPr="00A13555" w:rsidTr="00BB3D36">
        <w:trPr>
          <w:trHeight w:val="150"/>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70%</w:t>
            </w:r>
          </w:p>
        </w:tc>
      </w:tr>
      <w:tr w:rsidR="0010263E" w:rsidRPr="00A13555" w:rsidTr="00BB3D36">
        <w:trPr>
          <w:trHeight w:val="165"/>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0%</w:t>
            </w:r>
          </w:p>
        </w:tc>
      </w:tr>
      <w:tr w:rsidR="0010263E" w:rsidRPr="00A13555" w:rsidTr="00BB3D36">
        <w:trPr>
          <w:trHeight w:val="142"/>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0%</w:t>
            </w:r>
          </w:p>
        </w:tc>
      </w:tr>
    </w:tbl>
    <w:p w:rsidR="0010263E" w:rsidRPr="00A13555" w:rsidRDefault="0010263E" w:rsidP="0010263E">
      <w:pPr>
        <w:jc w:val="center"/>
        <w:rPr>
          <w:sz w:val="28"/>
          <w:szCs w:val="28"/>
        </w:rPr>
      </w:pPr>
    </w:p>
    <w:p w:rsidR="0010263E" w:rsidRPr="00A13555" w:rsidRDefault="0010263E" w:rsidP="00461B71">
      <w:pPr>
        <w:jc w:val="center"/>
        <w:rPr>
          <w:b/>
          <w:sz w:val="28"/>
          <w:szCs w:val="28"/>
        </w:rPr>
      </w:pPr>
      <w:r w:rsidRPr="00A13555">
        <w:rPr>
          <w:b/>
          <w:sz w:val="28"/>
          <w:szCs w:val="28"/>
        </w:rPr>
        <w:t>Индикативные показатели</w:t>
      </w:r>
    </w:p>
    <w:p w:rsidR="0010263E" w:rsidRPr="00A13555" w:rsidRDefault="0010263E" w:rsidP="00461B71">
      <w:pPr>
        <w:jc w:val="center"/>
        <w:rPr>
          <w:sz w:val="28"/>
          <w:szCs w:val="28"/>
        </w:rPr>
      </w:pPr>
    </w:p>
    <w:p w:rsidR="00461B71" w:rsidRPr="00461B71" w:rsidRDefault="00461B71" w:rsidP="00461B71">
      <w:pPr>
        <w:pStyle w:val="220"/>
        <w:spacing w:before="0" w:line="240" w:lineRule="auto"/>
        <w:ind w:firstLine="709"/>
        <w:jc w:val="both"/>
        <w:rPr>
          <w:sz w:val="28"/>
          <w:szCs w:val="28"/>
        </w:rPr>
      </w:pPr>
      <w:r w:rsidRPr="00461B71">
        <w:rPr>
          <w:sz w:val="28"/>
          <w:szCs w:val="28"/>
        </w:rPr>
        <w:t>Индикативные показатели в сфере муниципального лесного контроля на территории муниципального образования городского поселения «Путеец»:</w:t>
      </w:r>
    </w:p>
    <w:p w:rsidR="00461B71" w:rsidRPr="00461B71" w:rsidRDefault="00461B71" w:rsidP="00461B71">
      <w:pPr>
        <w:pStyle w:val="220"/>
        <w:spacing w:before="0" w:line="240" w:lineRule="auto"/>
        <w:ind w:firstLine="709"/>
        <w:jc w:val="both"/>
        <w:rPr>
          <w:sz w:val="28"/>
          <w:szCs w:val="28"/>
        </w:rPr>
      </w:pPr>
      <w:r w:rsidRPr="00461B71">
        <w:rPr>
          <w:sz w:val="28"/>
          <w:szCs w:val="28"/>
        </w:rPr>
        <w:t>1) количество внеплановых контрольных мероприятий,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3) общее количество контрольных мероприятий с взаимодействием,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4) количество контрольных мероприятий с взаимодействием по каждому виду контрольных мероприятий,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5) количество контрольных мероприятий, проведенных с использованием средств дистанционного взаимодействия,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6) количество обязательных профилактических визитов,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7) количество предостережений о недопустимости нарушения обязательных требований, объявленных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8) количество контрольных мероприятий, по результатам которых выявлены нарушения обязательных требований,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lastRenderedPageBreak/>
        <w:t>9) количество контрольных мероприятий, по итогам которых возбуждены дела об административных правонарушениях,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10) сумма административных штрафов, наложенных по результатам контрольных мероприятий,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11) количество направленных в органы прокуратуры заявлений о согласовании проведения контрольных мероприятий,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13) общее количество учтенных объектов контроля на конец отчетного периода;</w:t>
      </w:r>
    </w:p>
    <w:p w:rsidR="00461B71" w:rsidRPr="00461B71" w:rsidRDefault="00461B71" w:rsidP="00461B71">
      <w:pPr>
        <w:pStyle w:val="220"/>
        <w:spacing w:before="0" w:line="240" w:lineRule="auto"/>
        <w:ind w:firstLine="709"/>
        <w:jc w:val="both"/>
        <w:rPr>
          <w:sz w:val="28"/>
          <w:szCs w:val="28"/>
        </w:rPr>
      </w:pPr>
      <w:r w:rsidRPr="00461B71">
        <w:rPr>
          <w:sz w:val="28"/>
          <w:szCs w:val="28"/>
        </w:rPr>
        <w:t>14) количество учтенных контролируемых лиц на конец отчетного периода;</w:t>
      </w:r>
    </w:p>
    <w:p w:rsidR="00461B71" w:rsidRPr="00461B71" w:rsidRDefault="00461B71" w:rsidP="00461B71">
      <w:pPr>
        <w:pStyle w:val="220"/>
        <w:spacing w:before="0" w:line="240" w:lineRule="auto"/>
        <w:ind w:firstLine="709"/>
        <w:jc w:val="both"/>
        <w:rPr>
          <w:sz w:val="28"/>
          <w:szCs w:val="28"/>
        </w:rPr>
      </w:pPr>
      <w:r w:rsidRPr="00461B71">
        <w:rPr>
          <w:sz w:val="28"/>
          <w:szCs w:val="28"/>
        </w:rPr>
        <w:t>15) количество учтенных контролируемых лиц, в отношении которых проведены контрольные мероприятия,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16) общее количество жалоб, поданных контролируемыми лицами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17) количество жалоб, в отношении которых контрольным органом был нарушен срок рассмотрения,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 xml:space="preserve">18) количество жалоб, поданных контролируемыми лицами, по </w:t>
      </w:r>
      <w:proofErr w:type="gramStart"/>
      <w:r w:rsidRPr="00461B71">
        <w:rPr>
          <w:sz w:val="28"/>
          <w:szCs w:val="28"/>
        </w:rPr>
        <w:t>итогам</w:t>
      </w:r>
      <w:proofErr w:type="gramEnd"/>
      <w:r w:rsidRPr="00461B71">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19)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263E" w:rsidRPr="0099308C" w:rsidRDefault="00461B71" w:rsidP="00461B71">
      <w:pPr>
        <w:pStyle w:val="220"/>
        <w:shd w:val="clear" w:color="auto" w:fill="auto"/>
        <w:spacing w:before="0" w:line="240" w:lineRule="auto"/>
        <w:ind w:firstLine="709"/>
        <w:jc w:val="both"/>
        <w:rPr>
          <w:sz w:val="28"/>
          <w:szCs w:val="28"/>
        </w:rPr>
      </w:pPr>
      <w:r w:rsidRPr="00461B71">
        <w:rPr>
          <w:sz w:val="28"/>
          <w:szCs w:val="28"/>
        </w:rP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50221A" w:rsidRDefault="0050221A"/>
    <w:p w:rsidR="00243A30" w:rsidRDefault="00243A30">
      <w:pPr>
        <w:spacing w:after="200" w:line="276" w:lineRule="auto"/>
      </w:pPr>
      <w:r>
        <w:br w:type="page"/>
      </w:r>
    </w:p>
    <w:p w:rsidR="00243A30" w:rsidRPr="00411F19" w:rsidRDefault="00243A30" w:rsidP="00243A30">
      <w:pPr>
        <w:ind w:left="4820"/>
        <w:jc w:val="right"/>
        <w:rPr>
          <w:sz w:val="24"/>
          <w:szCs w:val="24"/>
        </w:rPr>
      </w:pPr>
      <w:r w:rsidRPr="00411F19">
        <w:rPr>
          <w:sz w:val="24"/>
          <w:szCs w:val="24"/>
        </w:rPr>
        <w:lastRenderedPageBreak/>
        <w:t xml:space="preserve">Приложение № </w:t>
      </w:r>
      <w:r>
        <w:rPr>
          <w:sz w:val="24"/>
          <w:szCs w:val="24"/>
        </w:rPr>
        <w:t>4</w:t>
      </w:r>
    </w:p>
    <w:p w:rsidR="00243A30" w:rsidRPr="009718D5" w:rsidRDefault="00243A30" w:rsidP="00243A30">
      <w:pPr>
        <w:pStyle w:val="ConsPlusNormal"/>
        <w:jc w:val="right"/>
        <w:rPr>
          <w:rFonts w:eastAsiaTheme="minorEastAsia"/>
          <w:b w:val="0"/>
          <w:bCs w:val="0"/>
          <w:sz w:val="24"/>
          <w:szCs w:val="24"/>
          <w:lang w:eastAsia="ru-RU"/>
        </w:rPr>
      </w:pPr>
      <w:r w:rsidRPr="009718D5">
        <w:rPr>
          <w:rFonts w:eastAsiaTheme="minorEastAsia"/>
          <w:b w:val="0"/>
          <w:bCs w:val="0"/>
          <w:sz w:val="24"/>
          <w:szCs w:val="24"/>
          <w:lang w:eastAsia="ru-RU"/>
        </w:rPr>
        <w:t>к Положению о муниципальном лесном контроле</w:t>
      </w:r>
    </w:p>
    <w:p w:rsidR="00243A30" w:rsidRPr="009718D5" w:rsidRDefault="00243A30" w:rsidP="00243A30">
      <w:pPr>
        <w:pStyle w:val="ConsPlusNormal"/>
        <w:jc w:val="right"/>
        <w:rPr>
          <w:rFonts w:eastAsiaTheme="minorEastAsia"/>
          <w:b w:val="0"/>
          <w:bCs w:val="0"/>
          <w:sz w:val="24"/>
          <w:szCs w:val="24"/>
          <w:lang w:eastAsia="ru-RU"/>
        </w:rPr>
      </w:pPr>
      <w:r w:rsidRPr="009718D5">
        <w:rPr>
          <w:rFonts w:eastAsiaTheme="minorEastAsia"/>
          <w:b w:val="0"/>
          <w:bCs w:val="0"/>
          <w:sz w:val="24"/>
          <w:szCs w:val="24"/>
          <w:lang w:eastAsia="ru-RU"/>
        </w:rPr>
        <w:t xml:space="preserve"> на территории муниципального образования</w:t>
      </w:r>
    </w:p>
    <w:p w:rsidR="00243A30" w:rsidRDefault="00243A30" w:rsidP="00243A30">
      <w:pPr>
        <w:pStyle w:val="ConsPlusNormal"/>
        <w:jc w:val="right"/>
      </w:pPr>
      <w:r w:rsidRPr="009718D5">
        <w:rPr>
          <w:rFonts w:eastAsiaTheme="minorEastAsia"/>
          <w:b w:val="0"/>
          <w:bCs w:val="0"/>
          <w:sz w:val="24"/>
          <w:szCs w:val="24"/>
          <w:lang w:eastAsia="ru-RU"/>
        </w:rPr>
        <w:t xml:space="preserve"> городского поселения «Путеец»</w:t>
      </w:r>
    </w:p>
    <w:p w:rsidR="00243A30" w:rsidRDefault="00243A30" w:rsidP="00243A30">
      <w:pPr>
        <w:pStyle w:val="ConsPlusNormal"/>
        <w:jc w:val="center"/>
      </w:pPr>
    </w:p>
    <w:p w:rsidR="001C5C5C" w:rsidRDefault="001C5C5C" w:rsidP="001C5C5C">
      <w:pPr>
        <w:pStyle w:val="ConsPlusNormal"/>
        <w:jc w:val="center"/>
      </w:pPr>
      <w:r>
        <w:t xml:space="preserve">Перечень индикаторов риска </w:t>
      </w:r>
    </w:p>
    <w:p w:rsidR="00243A30" w:rsidRDefault="001C5C5C" w:rsidP="001C5C5C">
      <w:pPr>
        <w:pStyle w:val="ConsPlusNormal"/>
        <w:jc w:val="center"/>
      </w:pPr>
      <w:r>
        <w:t>нарушения обязательных требований, используемых для определения необходимости проведения внеплановых проверок при осуществлении муниципального лесного контроля на территории муниципального образования городского поселения «Путеец»</w:t>
      </w:r>
    </w:p>
    <w:p w:rsidR="00243A30" w:rsidRDefault="00243A30" w:rsidP="00243A30">
      <w:pPr>
        <w:pStyle w:val="ConsPlusNormal"/>
        <w:jc w:val="center"/>
        <w:rPr>
          <w:b w:val="0"/>
          <w:sz w:val="24"/>
          <w:szCs w:val="24"/>
        </w:rPr>
      </w:pPr>
    </w:p>
    <w:p w:rsidR="00243A30" w:rsidRDefault="00243A30" w:rsidP="00243A30">
      <w:pPr>
        <w:pStyle w:val="ConsPlusNormal"/>
        <w:jc w:val="center"/>
        <w:rPr>
          <w:b w:val="0"/>
          <w:sz w:val="24"/>
          <w:szCs w:val="24"/>
        </w:rPr>
      </w:pPr>
      <w:r w:rsidRPr="007D5245">
        <w:rPr>
          <w:b w:val="0"/>
          <w:sz w:val="24"/>
          <w:szCs w:val="24"/>
        </w:rPr>
        <w:t>(</w:t>
      </w:r>
      <w:r>
        <w:rPr>
          <w:b w:val="0"/>
          <w:sz w:val="24"/>
          <w:szCs w:val="24"/>
        </w:rPr>
        <w:t>введен</w:t>
      </w:r>
      <w:r w:rsidRPr="007D5245">
        <w:rPr>
          <w:b w:val="0"/>
          <w:sz w:val="24"/>
          <w:szCs w:val="24"/>
        </w:rPr>
        <w:t xml:space="preserve"> решени</w:t>
      </w:r>
      <w:r>
        <w:rPr>
          <w:b w:val="0"/>
          <w:sz w:val="24"/>
          <w:szCs w:val="24"/>
        </w:rPr>
        <w:t>ем</w:t>
      </w:r>
      <w:r w:rsidRPr="007D5245">
        <w:rPr>
          <w:b w:val="0"/>
          <w:sz w:val="24"/>
          <w:szCs w:val="24"/>
        </w:rPr>
        <w:t xml:space="preserve"> Совета ГП «Путеец» от 03.03.2022 № 3-8/3</w:t>
      </w:r>
      <w:r>
        <w:rPr>
          <w:b w:val="0"/>
          <w:sz w:val="24"/>
          <w:szCs w:val="24"/>
        </w:rPr>
        <w:t>2</w:t>
      </w:r>
      <w:r w:rsidR="001C5C5C">
        <w:rPr>
          <w:b w:val="0"/>
          <w:sz w:val="24"/>
          <w:szCs w:val="24"/>
        </w:rPr>
        <w:t xml:space="preserve">, </w:t>
      </w:r>
      <w:r w:rsidR="001C5C5C" w:rsidRPr="001C5C5C">
        <w:rPr>
          <w:b w:val="0"/>
          <w:sz w:val="24"/>
          <w:szCs w:val="24"/>
        </w:rPr>
        <w:t>в редакции решения Совета ГП «Путеец»</w:t>
      </w:r>
      <w:r w:rsidR="001C5C5C">
        <w:rPr>
          <w:b w:val="0"/>
          <w:sz w:val="24"/>
          <w:szCs w:val="24"/>
        </w:rPr>
        <w:t xml:space="preserve"> </w:t>
      </w:r>
      <w:r w:rsidR="001C5C5C" w:rsidRPr="001C5C5C">
        <w:rPr>
          <w:b w:val="0"/>
          <w:sz w:val="24"/>
          <w:szCs w:val="24"/>
        </w:rPr>
        <w:t>от 17.05.2023 № 3-16/83</w:t>
      </w:r>
      <w:r w:rsidRPr="007D5245">
        <w:rPr>
          <w:b w:val="0"/>
          <w:sz w:val="24"/>
          <w:szCs w:val="24"/>
        </w:rPr>
        <w:t>)</w:t>
      </w:r>
    </w:p>
    <w:p w:rsidR="00243A30" w:rsidRPr="00243A30" w:rsidRDefault="00243A30" w:rsidP="00243A30">
      <w:pPr>
        <w:pStyle w:val="ConsPlusNormal"/>
        <w:jc w:val="center"/>
        <w:rPr>
          <w:sz w:val="24"/>
          <w:szCs w:val="24"/>
        </w:rPr>
      </w:pPr>
    </w:p>
    <w:p w:rsidR="001C5C5C" w:rsidRPr="00A66C09" w:rsidRDefault="001C5C5C" w:rsidP="001C5C5C">
      <w:pPr>
        <w:shd w:val="clear" w:color="auto" w:fill="FFFFFF"/>
        <w:ind w:firstLine="709"/>
        <w:jc w:val="both"/>
        <w:rPr>
          <w:color w:val="212121"/>
          <w:sz w:val="21"/>
          <w:szCs w:val="21"/>
        </w:rPr>
      </w:pPr>
      <w:r w:rsidRPr="00A66C09">
        <w:rPr>
          <w:color w:val="000000"/>
          <w:sz w:val="28"/>
          <w:szCs w:val="28"/>
          <w:shd w:val="clear" w:color="auto" w:fill="FFFFFF"/>
        </w:rPr>
        <w:t xml:space="preserve">Индикаторами риска нарушения обязательных требований при осуществлении муниципального </w:t>
      </w:r>
      <w:r>
        <w:rPr>
          <w:color w:val="000000"/>
          <w:sz w:val="28"/>
          <w:szCs w:val="28"/>
          <w:shd w:val="clear" w:color="auto" w:fill="FFFFFF"/>
        </w:rPr>
        <w:t xml:space="preserve">лесного </w:t>
      </w:r>
      <w:r w:rsidRPr="00A66C09">
        <w:rPr>
          <w:color w:val="000000"/>
          <w:sz w:val="28"/>
          <w:szCs w:val="28"/>
          <w:shd w:val="clear" w:color="auto" w:fill="FFFFFF"/>
        </w:rPr>
        <w:t>контроля являются:</w:t>
      </w:r>
    </w:p>
    <w:p w:rsidR="001C5C5C" w:rsidRPr="00A66C09" w:rsidRDefault="001C5C5C" w:rsidP="001C5C5C">
      <w:pPr>
        <w:shd w:val="clear" w:color="auto" w:fill="FFFFFF"/>
        <w:ind w:firstLine="709"/>
        <w:jc w:val="both"/>
        <w:rPr>
          <w:color w:val="212121"/>
          <w:sz w:val="21"/>
          <w:szCs w:val="21"/>
        </w:rPr>
      </w:pPr>
      <w:r w:rsidRPr="00A66C09">
        <w:rPr>
          <w:color w:val="000000"/>
          <w:sz w:val="28"/>
          <w:szCs w:val="28"/>
          <w:shd w:val="clear" w:color="auto" w:fill="FFFFFF"/>
        </w:rPr>
        <w:t xml:space="preserve">1) </w:t>
      </w:r>
      <w:r w:rsidRPr="00481675">
        <w:rPr>
          <w:color w:val="000000"/>
          <w:sz w:val="28"/>
          <w:szCs w:val="28"/>
          <w:shd w:val="clear" w:color="auto" w:fill="FFFFFF"/>
        </w:rPr>
        <w:t>наличие признаков нарушения правил пожарной безопасности в лесах</w:t>
      </w:r>
      <w:r w:rsidRPr="00A66C09">
        <w:rPr>
          <w:color w:val="000000"/>
          <w:sz w:val="28"/>
          <w:szCs w:val="28"/>
          <w:shd w:val="clear" w:color="auto" w:fill="FFFFFF"/>
        </w:rPr>
        <w:t>;</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2</w:t>
      </w:r>
      <w:r w:rsidRPr="00A66C09">
        <w:rPr>
          <w:color w:val="000000"/>
          <w:sz w:val="28"/>
          <w:szCs w:val="28"/>
          <w:shd w:val="clear" w:color="auto" w:fill="FFFFFF"/>
        </w:rPr>
        <w:t>)</w:t>
      </w:r>
      <w:r w:rsidRPr="00481675">
        <w:t xml:space="preserve"> </w:t>
      </w:r>
      <w:r w:rsidRPr="00481675">
        <w:rPr>
          <w:color w:val="000000"/>
          <w:sz w:val="28"/>
          <w:szCs w:val="28"/>
          <w:shd w:val="clear" w:color="auto" w:fill="FFFFFF"/>
        </w:rPr>
        <w:t>наличие признаков нарушения правил санитарной безопасности в лесах</w:t>
      </w:r>
      <w:r>
        <w:rPr>
          <w:color w:val="000000"/>
          <w:sz w:val="28"/>
          <w:szCs w:val="28"/>
          <w:shd w:val="clear" w:color="auto" w:fill="FFFFFF"/>
        </w:rPr>
        <w:t>;</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3)</w:t>
      </w:r>
      <w:r w:rsidRPr="00481675">
        <w:t xml:space="preserve"> </w:t>
      </w:r>
      <w:r w:rsidRPr="00481675">
        <w:rPr>
          <w:color w:val="000000"/>
          <w:sz w:val="28"/>
          <w:szCs w:val="28"/>
          <w:shd w:val="clear" w:color="auto" w:fill="FFFFFF"/>
        </w:rPr>
        <w:t xml:space="preserve">наличие </w:t>
      </w:r>
      <w:proofErr w:type="gramStart"/>
      <w:r w:rsidRPr="00481675">
        <w:rPr>
          <w:color w:val="000000"/>
          <w:sz w:val="28"/>
          <w:szCs w:val="28"/>
          <w:shd w:val="clear" w:color="auto" w:fill="FFFFFF"/>
        </w:rPr>
        <w:t>признаков нарушения правил учёта древесины</w:t>
      </w:r>
      <w:proofErr w:type="gramEnd"/>
      <w:r>
        <w:rPr>
          <w:color w:val="000000"/>
          <w:sz w:val="28"/>
          <w:szCs w:val="28"/>
          <w:shd w:val="clear" w:color="auto" w:fill="FFFFFF"/>
        </w:rPr>
        <w:t>;</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4) </w:t>
      </w:r>
      <w:r w:rsidRPr="004D50F0">
        <w:rPr>
          <w:color w:val="000000"/>
          <w:sz w:val="28"/>
          <w:szCs w:val="28"/>
          <w:shd w:val="clear" w:color="auto" w:fill="FFFFFF"/>
        </w:rPr>
        <w:t xml:space="preserve">наличие </w:t>
      </w:r>
      <w:proofErr w:type="gramStart"/>
      <w:r w:rsidRPr="004D50F0">
        <w:rPr>
          <w:color w:val="000000"/>
          <w:sz w:val="28"/>
          <w:szCs w:val="28"/>
          <w:shd w:val="clear" w:color="auto" w:fill="FFFFFF"/>
        </w:rPr>
        <w:t>признаков нарушения правил использования лесов</w:t>
      </w:r>
      <w:proofErr w:type="gramEnd"/>
      <w:r w:rsidRPr="004D50F0">
        <w:rPr>
          <w:color w:val="000000"/>
          <w:sz w:val="28"/>
          <w:szCs w:val="28"/>
          <w:shd w:val="clear" w:color="auto" w:fill="FFFFFF"/>
        </w:rPr>
        <w:t xml:space="preserve"> для переработки древесины и иных лесных ресурсов;</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5) </w:t>
      </w:r>
      <w:r w:rsidRPr="004D50F0">
        <w:rPr>
          <w:color w:val="000000"/>
          <w:sz w:val="28"/>
          <w:szCs w:val="28"/>
          <w:shd w:val="clear" w:color="auto" w:fill="FFFFFF"/>
        </w:rPr>
        <w:t>наличие признаков нарушения правил ухода за лесами;</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6) наличие признаков использования лесных участков, на которых встречаются виды растений, занесенные в Красную книгу Российской Федерации или Красную книгу Республики Коми;</w:t>
      </w:r>
    </w:p>
    <w:p w:rsidR="001C5C5C" w:rsidRDefault="001C5C5C" w:rsidP="001C5C5C">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7) </w:t>
      </w:r>
      <w:r w:rsidRPr="00E675D6">
        <w:rPr>
          <w:color w:val="000000"/>
          <w:sz w:val="28"/>
          <w:szCs w:val="28"/>
          <w:shd w:val="clear" w:color="auto" w:fill="FFFFFF"/>
        </w:rPr>
        <w:t xml:space="preserve">наличие </w:t>
      </w:r>
      <w:proofErr w:type="gramStart"/>
      <w:r w:rsidRPr="00E675D6">
        <w:rPr>
          <w:color w:val="000000"/>
          <w:sz w:val="28"/>
          <w:szCs w:val="28"/>
          <w:shd w:val="clear" w:color="auto" w:fill="FFFFFF"/>
        </w:rPr>
        <w:t>признаков нарушения правил осуществления мероприятий</w:t>
      </w:r>
      <w:proofErr w:type="gramEnd"/>
      <w:r w:rsidRPr="00E675D6">
        <w:rPr>
          <w:color w:val="000000"/>
          <w:sz w:val="28"/>
          <w:szCs w:val="28"/>
          <w:shd w:val="clear" w:color="auto" w:fill="FFFFFF"/>
        </w:rPr>
        <w:t xml:space="preserve"> по предупреждению рас</w:t>
      </w:r>
      <w:r>
        <w:rPr>
          <w:color w:val="000000"/>
          <w:sz w:val="28"/>
          <w:szCs w:val="28"/>
          <w:shd w:val="clear" w:color="auto" w:fill="FFFFFF"/>
        </w:rPr>
        <w:t>пространения вредных организмов.</w:t>
      </w:r>
    </w:p>
    <w:p w:rsidR="00243A30" w:rsidRPr="0010263E" w:rsidRDefault="00243A30" w:rsidP="001C5C5C">
      <w:pPr>
        <w:pStyle w:val="ac"/>
        <w:shd w:val="clear" w:color="auto" w:fill="FFFFFF"/>
        <w:tabs>
          <w:tab w:val="left" w:pos="993"/>
        </w:tabs>
        <w:spacing w:before="0" w:beforeAutospacing="0" w:after="0" w:afterAutospacing="0"/>
        <w:ind w:firstLine="709"/>
        <w:jc w:val="both"/>
      </w:pPr>
    </w:p>
    <w:sectPr w:rsidR="00243A30" w:rsidRPr="0010263E" w:rsidSect="00EC40D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A7" w:rsidRDefault="00F959A7">
      <w:r>
        <w:separator/>
      </w:r>
    </w:p>
  </w:endnote>
  <w:endnote w:type="continuationSeparator" w:id="0">
    <w:p w:rsidR="00F959A7" w:rsidRDefault="00F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D1087B" w:rsidRPr="000609E8" w:rsidRDefault="00D1087B">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7940DB">
          <w:rPr>
            <w:noProof/>
            <w:sz w:val="24"/>
            <w:szCs w:val="24"/>
          </w:rPr>
          <w:t>2</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A7" w:rsidRDefault="00F959A7">
      <w:r>
        <w:separator/>
      </w:r>
    </w:p>
  </w:footnote>
  <w:footnote w:type="continuationSeparator" w:id="0">
    <w:p w:rsidR="00F959A7" w:rsidRDefault="00F9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15CD"/>
    <w:rsid w:val="00014177"/>
    <w:rsid w:val="00015910"/>
    <w:rsid w:val="000450AC"/>
    <w:rsid w:val="00065DDF"/>
    <w:rsid w:val="000943B4"/>
    <w:rsid w:val="000C3FF1"/>
    <w:rsid w:val="000C703A"/>
    <w:rsid w:val="0010263E"/>
    <w:rsid w:val="00126CD6"/>
    <w:rsid w:val="00156E92"/>
    <w:rsid w:val="00174E29"/>
    <w:rsid w:val="001A67FF"/>
    <w:rsid w:val="001C0024"/>
    <w:rsid w:val="001C5A6F"/>
    <w:rsid w:val="001C5C5C"/>
    <w:rsid w:val="001E65F9"/>
    <w:rsid w:val="00231641"/>
    <w:rsid w:val="00232A77"/>
    <w:rsid w:val="00243A30"/>
    <w:rsid w:val="00270A11"/>
    <w:rsid w:val="00286535"/>
    <w:rsid w:val="00291276"/>
    <w:rsid w:val="002A688C"/>
    <w:rsid w:val="002C3BAC"/>
    <w:rsid w:val="00300106"/>
    <w:rsid w:val="00311BD1"/>
    <w:rsid w:val="00321B86"/>
    <w:rsid w:val="00321D70"/>
    <w:rsid w:val="0032527F"/>
    <w:rsid w:val="00335509"/>
    <w:rsid w:val="00341414"/>
    <w:rsid w:val="00385969"/>
    <w:rsid w:val="00386E09"/>
    <w:rsid w:val="003C0DCA"/>
    <w:rsid w:val="003D03B6"/>
    <w:rsid w:val="003E306D"/>
    <w:rsid w:val="003F4665"/>
    <w:rsid w:val="00404275"/>
    <w:rsid w:val="00404ED4"/>
    <w:rsid w:val="004117F7"/>
    <w:rsid w:val="00413E83"/>
    <w:rsid w:val="00461B71"/>
    <w:rsid w:val="004F6022"/>
    <w:rsid w:val="0050221A"/>
    <w:rsid w:val="0051411F"/>
    <w:rsid w:val="00557859"/>
    <w:rsid w:val="00575B03"/>
    <w:rsid w:val="00585287"/>
    <w:rsid w:val="00592447"/>
    <w:rsid w:val="005B241E"/>
    <w:rsid w:val="005C0F9F"/>
    <w:rsid w:val="005C176C"/>
    <w:rsid w:val="005C40CC"/>
    <w:rsid w:val="005C4350"/>
    <w:rsid w:val="005D7E93"/>
    <w:rsid w:val="0060752F"/>
    <w:rsid w:val="0061410C"/>
    <w:rsid w:val="006233DB"/>
    <w:rsid w:val="00643C80"/>
    <w:rsid w:val="00645088"/>
    <w:rsid w:val="00661927"/>
    <w:rsid w:val="00687B50"/>
    <w:rsid w:val="006A314D"/>
    <w:rsid w:val="006C7E4A"/>
    <w:rsid w:val="007212E5"/>
    <w:rsid w:val="00726547"/>
    <w:rsid w:val="00756C21"/>
    <w:rsid w:val="00762818"/>
    <w:rsid w:val="007851F2"/>
    <w:rsid w:val="007940DB"/>
    <w:rsid w:val="007C493E"/>
    <w:rsid w:val="007C5E7B"/>
    <w:rsid w:val="007D709E"/>
    <w:rsid w:val="007F1B0B"/>
    <w:rsid w:val="0082570A"/>
    <w:rsid w:val="00826D02"/>
    <w:rsid w:val="00882FC2"/>
    <w:rsid w:val="00893210"/>
    <w:rsid w:val="008E1BD4"/>
    <w:rsid w:val="008E5C4F"/>
    <w:rsid w:val="00936BE7"/>
    <w:rsid w:val="00942928"/>
    <w:rsid w:val="00955541"/>
    <w:rsid w:val="00963DAB"/>
    <w:rsid w:val="0097319E"/>
    <w:rsid w:val="00984D52"/>
    <w:rsid w:val="00991362"/>
    <w:rsid w:val="00993346"/>
    <w:rsid w:val="009A4A32"/>
    <w:rsid w:val="009A5F56"/>
    <w:rsid w:val="009A7EB7"/>
    <w:rsid w:val="009B6C8B"/>
    <w:rsid w:val="009C7C46"/>
    <w:rsid w:val="009E018B"/>
    <w:rsid w:val="00A070AA"/>
    <w:rsid w:val="00A84463"/>
    <w:rsid w:val="00A96CE7"/>
    <w:rsid w:val="00AA77C1"/>
    <w:rsid w:val="00AB512E"/>
    <w:rsid w:val="00AF0576"/>
    <w:rsid w:val="00AF7C92"/>
    <w:rsid w:val="00B417F2"/>
    <w:rsid w:val="00B4266E"/>
    <w:rsid w:val="00B45B0C"/>
    <w:rsid w:val="00B51930"/>
    <w:rsid w:val="00B606D9"/>
    <w:rsid w:val="00B62B1B"/>
    <w:rsid w:val="00B640BF"/>
    <w:rsid w:val="00B86540"/>
    <w:rsid w:val="00BB50C1"/>
    <w:rsid w:val="00BE3242"/>
    <w:rsid w:val="00C067F3"/>
    <w:rsid w:val="00C1697C"/>
    <w:rsid w:val="00C17B32"/>
    <w:rsid w:val="00C34CCC"/>
    <w:rsid w:val="00C3743B"/>
    <w:rsid w:val="00C91DAE"/>
    <w:rsid w:val="00CE089A"/>
    <w:rsid w:val="00D03F69"/>
    <w:rsid w:val="00D0723E"/>
    <w:rsid w:val="00D1087B"/>
    <w:rsid w:val="00D22A68"/>
    <w:rsid w:val="00D34D52"/>
    <w:rsid w:val="00D43DAD"/>
    <w:rsid w:val="00D714E2"/>
    <w:rsid w:val="00D71960"/>
    <w:rsid w:val="00D77784"/>
    <w:rsid w:val="00DA333B"/>
    <w:rsid w:val="00DA3839"/>
    <w:rsid w:val="00DE4DB8"/>
    <w:rsid w:val="00E1270C"/>
    <w:rsid w:val="00E3173E"/>
    <w:rsid w:val="00E774E8"/>
    <w:rsid w:val="00E82176"/>
    <w:rsid w:val="00EC40DC"/>
    <w:rsid w:val="00EE19DB"/>
    <w:rsid w:val="00F047B6"/>
    <w:rsid w:val="00F16A90"/>
    <w:rsid w:val="00F36D2F"/>
    <w:rsid w:val="00F61A9A"/>
    <w:rsid w:val="00F9157D"/>
    <w:rsid w:val="00F959A7"/>
    <w:rsid w:val="00FD5AE3"/>
    <w:rsid w:val="00FE4824"/>
    <w:rsid w:val="00FE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unhideWhenUsed/>
    <w:rsid w:val="00243A3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unhideWhenUsed/>
    <w:rsid w:val="00243A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EBC6-A41F-43F8-B6FB-8975C4A3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28</Pages>
  <Words>9425</Words>
  <Characters>53724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115</cp:revision>
  <dcterms:created xsi:type="dcterms:W3CDTF">2021-09-09T10:06:00Z</dcterms:created>
  <dcterms:modified xsi:type="dcterms:W3CDTF">2023-07-06T11:23:00Z</dcterms:modified>
</cp:coreProperties>
</file>